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5967A" w14:textId="2EC3C081" w:rsidR="009F7A92" w:rsidRPr="00196E19" w:rsidRDefault="009F7A92" w:rsidP="009F7A92">
      <w:pPr>
        <w:pStyle w:val="Default"/>
      </w:pPr>
    </w:p>
    <w:p w14:paraId="5D6AA15B" w14:textId="77777777" w:rsidR="009F7A92" w:rsidRPr="00196E19" w:rsidRDefault="009F7A92" w:rsidP="009F7A92">
      <w:pPr>
        <w:pStyle w:val="Default"/>
      </w:pPr>
      <w:r w:rsidRPr="00196E19">
        <w:rPr>
          <w:b/>
          <w:bCs/>
        </w:rPr>
        <w:t xml:space="preserve">1. İş Sağlığı ve Güvenliği Organizasyon Yapısı </w:t>
      </w:r>
    </w:p>
    <w:p w14:paraId="5EBD147F" w14:textId="77777777" w:rsidR="009F7A92" w:rsidRPr="00196E19" w:rsidRDefault="009F7A92" w:rsidP="009F7A92">
      <w:pPr>
        <w:pStyle w:val="Default"/>
      </w:pPr>
      <w:r w:rsidRPr="00196E19">
        <w:t xml:space="preserve">Fakülte İş Sağlığı ve Güvenliği Kurulu aşağıda belirtilen kişilerden oluşur: </w:t>
      </w:r>
    </w:p>
    <w:p w14:paraId="16C83052" w14:textId="77777777" w:rsidR="009F7A92" w:rsidRPr="00196E19" w:rsidRDefault="009F7A92" w:rsidP="009F7A92">
      <w:pPr>
        <w:pStyle w:val="Default"/>
        <w:spacing w:after="147"/>
      </w:pPr>
      <w:r w:rsidRPr="00196E19">
        <w:t xml:space="preserve">1. İşveren Vekili – Kurul Başkanı, </w:t>
      </w:r>
      <w:r w:rsidRPr="00196E19">
        <w:rPr>
          <w:b/>
          <w:bCs/>
          <w:color w:val="FF0000"/>
        </w:rPr>
        <w:t xml:space="preserve">asil üye </w:t>
      </w:r>
    </w:p>
    <w:p w14:paraId="18F267A6" w14:textId="77777777" w:rsidR="009F7A92" w:rsidRPr="00196E19" w:rsidRDefault="009F7A92" w:rsidP="009F7A92">
      <w:pPr>
        <w:pStyle w:val="Default"/>
        <w:spacing w:after="147"/>
      </w:pPr>
      <w:r w:rsidRPr="00196E19">
        <w:t xml:space="preserve">2. İş Güvenliği Uzmanı, </w:t>
      </w:r>
      <w:r w:rsidRPr="00196E19">
        <w:rPr>
          <w:b/>
          <w:bCs/>
          <w:color w:val="FF0000"/>
        </w:rPr>
        <w:t xml:space="preserve">asil üye </w:t>
      </w:r>
    </w:p>
    <w:p w14:paraId="267F0514" w14:textId="77777777" w:rsidR="009F7A92" w:rsidRPr="00196E19" w:rsidRDefault="009F7A92" w:rsidP="009F7A92">
      <w:pPr>
        <w:pStyle w:val="Default"/>
        <w:spacing w:after="147"/>
      </w:pPr>
      <w:r w:rsidRPr="00196E19">
        <w:t xml:space="preserve">3. İş yeri Hekimi, </w:t>
      </w:r>
      <w:r w:rsidRPr="00196E19">
        <w:rPr>
          <w:b/>
          <w:bCs/>
          <w:color w:val="FF0000"/>
        </w:rPr>
        <w:t xml:space="preserve">asil üye </w:t>
      </w:r>
    </w:p>
    <w:p w14:paraId="71F28576" w14:textId="77777777" w:rsidR="009F7A92" w:rsidRPr="00196E19" w:rsidRDefault="009F7A92" w:rsidP="009F7A92">
      <w:pPr>
        <w:pStyle w:val="Default"/>
        <w:spacing w:after="147"/>
      </w:pPr>
      <w:r w:rsidRPr="00196E19">
        <w:t xml:space="preserve">4. İnsan kaynakları, personel, sosyal işler veya idari ve mali işleri yürütmekle görevli bir kişi (Fakülte Sekreteri) – Kurul Sekreteri, </w:t>
      </w:r>
      <w:r w:rsidRPr="00196E19">
        <w:rPr>
          <w:b/>
          <w:bCs/>
          <w:color w:val="FF0000"/>
        </w:rPr>
        <w:t xml:space="preserve">asil üye </w:t>
      </w:r>
    </w:p>
    <w:p w14:paraId="7FF6FEB8" w14:textId="77777777" w:rsidR="009F7A92" w:rsidRPr="00196E19" w:rsidRDefault="009F7A92" w:rsidP="009F7A92">
      <w:pPr>
        <w:pStyle w:val="Default"/>
        <w:spacing w:after="147"/>
      </w:pPr>
      <w:r w:rsidRPr="00196E19">
        <w:t xml:space="preserve">5. Çalışan Temsilcileri, </w:t>
      </w:r>
      <w:r w:rsidRPr="00196E19">
        <w:rPr>
          <w:b/>
          <w:bCs/>
          <w:color w:val="FF0000"/>
        </w:rPr>
        <w:t xml:space="preserve">asil üye </w:t>
      </w:r>
      <w:r w:rsidRPr="00196E19">
        <w:t xml:space="preserve">(sendika üyesi Bina Sorumlusu / Personel ) </w:t>
      </w:r>
    </w:p>
    <w:p w14:paraId="4196C69D" w14:textId="77777777" w:rsidR="009F7A92" w:rsidRPr="00196E19" w:rsidRDefault="009F7A92" w:rsidP="009F7A92">
      <w:pPr>
        <w:pStyle w:val="Default"/>
        <w:spacing w:after="147"/>
      </w:pPr>
      <w:r w:rsidRPr="00196E19">
        <w:t xml:space="preserve">6. Bölüm Temsilcileri ( Öğretim Elemanları, Laboratuvar Sorumluları ) </w:t>
      </w:r>
    </w:p>
    <w:p w14:paraId="504E52EB" w14:textId="77777777" w:rsidR="009F7A92" w:rsidRPr="00196E19" w:rsidRDefault="009F7A92" w:rsidP="009F7A92">
      <w:pPr>
        <w:pStyle w:val="Default"/>
      </w:pPr>
      <w:r w:rsidRPr="00196E19">
        <w:rPr>
          <w:b/>
          <w:bCs/>
        </w:rPr>
        <w:t xml:space="preserve">2. Kurul Üye Tanımları, Görevleri ve Görevlendirmeler </w:t>
      </w:r>
    </w:p>
    <w:p w14:paraId="67CFF210" w14:textId="77777777" w:rsidR="009F7A92" w:rsidRPr="00196E19" w:rsidRDefault="009F7A92" w:rsidP="009F7A92">
      <w:pPr>
        <w:pStyle w:val="Default"/>
      </w:pPr>
    </w:p>
    <w:p w14:paraId="2F8630D9" w14:textId="77777777" w:rsidR="009F7A92" w:rsidRPr="00196E19" w:rsidRDefault="009F7A92" w:rsidP="009F7A92">
      <w:pPr>
        <w:pStyle w:val="Default"/>
      </w:pPr>
      <w:r w:rsidRPr="00196E19">
        <w:rPr>
          <w:b/>
          <w:bCs/>
        </w:rPr>
        <w:t>Kurul Başkanı</w:t>
      </w:r>
      <w:r w:rsidRPr="00196E19">
        <w:t xml:space="preserve">, işveren vekilidir. İşveren adına hareket eden, işin ve işyerinin yönetiminde görev alan işveren vekilleri, İş Sağlığı ve Güvenliği Kanununa göre işveren sayılırlar. </w:t>
      </w:r>
    </w:p>
    <w:p w14:paraId="4A0CB0ED" w14:textId="77777777" w:rsidR="009F7A92" w:rsidRPr="00196E19" w:rsidRDefault="009F7A92" w:rsidP="009F7A92">
      <w:pPr>
        <w:pStyle w:val="Default"/>
      </w:pPr>
      <w:r w:rsidRPr="00196E19">
        <w:t xml:space="preserve">İşveren vekilleri; işyerinde var olan veya dışarıdan gelebilecek tehlikelerin, risklere dönüşmesini engelleyecek önlemlerin alınmasına yönelik olarak risk değerlendirmesi yapılmasını sağlar. Risk değerlendirmesi, iş sağlığı ve güvenliği sertifikasına sahip yetkili kişiler ve firmalardan hizmet alımı ile yapılabilir. Gerekli bilgi akışının sağlanması için Risk Değerlendirme Ekibi oluşturulur. </w:t>
      </w:r>
    </w:p>
    <w:p w14:paraId="63EC417F" w14:textId="77777777" w:rsidR="009F7A92" w:rsidRPr="00196E19" w:rsidRDefault="009F7A92" w:rsidP="009F7A92">
      <w:pPr>
        <w:pStyle w:val="Default"/>
      </w:pPr>
      <w:r w:rsidRPr="00196E19">
        <w:rPr>
          <w:b/>
          <w:bCs/>
        </w:rPr>
        <w:t>İş Güvenliği Uzmanı</w:t>
      </w:r>
      <w:r w:rsidRPr="00196E19">
        <w:t xml:space="preserve">, üniversitedeki iş sağlığı ve güvenliği çalışmalarını yürütmek üzere kurulan İTÜ İş Yeri Sağlığı ve Güvenliği Birimi Koordinatörlüğünde ( İTÜ İSGB ) çalışan iş güvenliği uzmanları arasından koordinatörlük tarafından görevlendirilen kişidir. </w:t>
      </w:r>
    </w:p>
    <w:p w14:paraId="79999753" w14:textId="77777777" w:rsidR="009F7A92" w:rsidRPr="00196E19" w:rsidRDefault="009F7A92" w:rsidP="009F7A92">
      <w:pPr>
        <w:pStyle w:val="Default"/>
      </w:pPr>
      <w:r w:rsidRPr="00196E19">
        <w:rPr>
          <w:b/>
          <w:bCs/>
        </w:rPr>
        <w:t>İş Yeri Hekimi</w:t>
      </w:r>
      <w:r w:rsidRPr="00196E19">
        <w:t xml:space="preserve">, İTÜ İSGB Koordinatörlüğünde görevli ve tüm üniversiteden sorumlu tek kişidir. </w:t>
      </w:r>
    </w:p>
    <w:p w14:paraId="144F4477" w14:textId="77777777" w:rsidR="009F7A92" w:rsidRPr="00196E19" w:rsidRDefault="009F7A92" w:rsidP="009F7A92">
      <w:pPr>
        <w:pStyle w:val="Default"/>
      </w:pPr>
      <w:r w:rsidRPr="00196E19">
        <w:t xml:space="preserve">İş güvenliği uzmanı ve iş yeri hekimi ile hizmet alan işyeri yetkilisi (Dekan) arasında sözleşme imzalanır. Sözleşmede işyerine iş güvenliği uzmanı ile iş yeri hekimi sağlayan ve Bakanlık tarafından yetkilendirilmiş bulunan Ortak Sağlık ve Güvenlik Biriminin (OSGB) yetkilisinin de imzası bulunur. </w:t>
      </w:r>
    </w:p>
    <w:p w14:paraId="40023FB4" w14:textId="77777777" w:rsidR="009F7A92" w:rsidRPr="00196E19" w:rsidRDefault="009F7A92" w:rsidP="009F7A92">
      <w:pPr>
        <w:pStyle w:val="Default"/>
      </w:pPr>
      <w:r w:rsidRPr="00196E19">
        <w:t xml:space="preserve">İş güvenliği uzmanı İTÜ İSGB Koordinatörlüğü ile birlikte kurulda gündemi belirler, üst kurulda alınan kararlar ve yapılan çalışma planı doğrultusunda çalışmaları yürütür. Kurulda bir önceki toplantı maddeleri ve yeni gündem maddeleri, iş güvenliği uzmanı tarafından okunarak görüşmeye açılır. </w:t>
      </w:r>
    </w:p>
    <w:p w14:paraId="3152B841" w14:textId="77777777" w:rsidR="009F7A92" w:rsidRPr="00196E19" w:rsidRDefault="009F7A92" w:rsidP="009F7A92">
      <w:pPr>
        <w:pStyle w:val="Default"/>
      </w:pPr>
      <w:r w:rsidRPr="00196E19">
        <w:rPr>
          <w:b/>
          <w:bCs/>
        </w:rPr>
        <w:t>Çalışan Temsilcileri</w:t>
      </w:r>
      <w:r w:rsidRPr="00196E19">
        <w:t xml:space="preserve">, işyerinde yetkili sendika bulunması halinde Çalışan Temsilcisinin Seçilme Usul ve Esaslarına İlişkin Tebliğine göre sendika temsilcileri arasından seçilir. Üniversitede biri baş temsilci olmak üzere toplam üç sendika temsilcisi bulunduğundan, diğer tüm çalışan temsilcileri Dekan ataması ile görevlendirilir. </w:t>
      </w:r>
    </w:p>
    <w:p w14:paraId="7656860E" w14:textId="4D9E0974"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Çalışan temsilcileri; iş sağlığı ve güvenliği ile ilgili çalışmalara katılma, çalışmaları izleme, tehlike kaynağının yok edilmesi veya tehlikeden kaynaklanan riskin azaltılması için tedbir alınmasını isteme, tekliflerde bulunma ve benzeri konularda çalışanları temsil etmeye yetkilidir.</w:t>
      </w:r>
    </w:p>
    <w:p w14:paraId="41CBDE84"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b/>
          <w:bCs/>
          <w:sz w:val="24"/>
          <w:szCs w:val="24"/>
        </w:rPr>
        <w:t>Bölüm Temsilcileri</w:t>
      </w:r>
      <w:r w:rsidRPr="009F7A92">
        <w:rPr>
          <w:rFonts w:ascii="Times New Roman" w:hAnsi="Times New Roman" w:cs="Times New Roman"/>
          <w:sz w:val="24"/>
          <w:szCs w:val="24"/>
        </w:rPr>
        <w:t xml:space="preserve">, bölüm çalışanlarının ve bölüme özgü çalışmaların kurulda temsil edilmesi, yönetime katılma, yapılan çalışmaların ve alınacak kararların fakülte genelinde </w:t>
      </w:r>
      <w:r w:rsidRPr="009F7A92">
        <w:rPr>
          <w:rFonts w:ascii="Times New Roman" w:hAnsi="Times New Roman" w:cs="Times New Roman"/>
          <w:sz w:val="24"/>
          <w:szCs w:val="24"/>
        </w:rPr>
        <w:lastRenderedPageBreak/>
        <w:t xml:space="preserve">değerlendirilmesi, güvenli iş ortamı yaratılmasına yönelik çalışmaların ortak yürütülmesi açısından kurulda yer alır. Kurula katılmak ve çalışmaları takip etmek üzere Bölüm Başkanlığı tarafından belirlenen üyeler resmi yazı ile Dekanlığa bildirilir. Bu yazılar, iş sağlığı ve güvenliği dosyasında görevlendirmeler bölümünde kayıt altına alınır. </w:t>
      </w:r>
    </w:p>
    <w:p w14:paraId="452446D1"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Kurulda bölüm temsilcisi veya risk değerlendirme ekibinde üye olarak yer alan laboratuvar sorumluları, bölüm başkanlığı yazısı ile Dekanlığa bildirilir, değişiklik olması halinde tekrar bildirim yapılır, güncel liste iş sağlığı ve güvenliği internet sayfasında yayımlanır. </w:t>
      </w:r>
    </w:p>
    <w:p w14:paraId="1BBDAA1A"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İş Sağlığı ve Güvenliği Kurulu, Risk Değerlendirme ve Acil Durum Ekip bilgileri, yıllık olarak İTÜ İş Yeri Sağlık ve Güvenlik Birimi (İTÜ İSGB) Koordinatörlüğü istek yazısı üzerine güncellenir ve bu birime yazılı olarak iletilir. Periyodik bildirimlerin dışında güncelleme gerektiren durumlarda, yeni ekip bilgileri yazı ile İTÜ İSGB’ye iletilir. </w:t>
      </w:r>
    </w:p>
    <w:p w14:paraId="563369AE"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b/>
          <w:bCs/>
          <w:sz w:val="24"/>
          <w:szCs w:val="24"/>
        </w:rPr>
        <w:t xml:space="preserve">3. İş Sağlığı ve Güvenliği Kurulunun Görevleri; </w:t>
      </w:r>
    </w:p>
    <w:p w14:paraId="0D6A27EF"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İşyerinde tehlikelerin belirlenmesini, önlemlerin uygulanmasını ve risk değerlendirmesi için gerekli bilgi akışını sağlar, </w:t>
      </w:r>
    </w:p>
    <w:p w14:paraId="3C8AA8A2"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İşyerinde yapılacak bakım ve onarım çalışmalarında gerekli güvenlik önlemlerini alır, uygulamaları kontrol eder. İş izni gerektiren durumlarda (yüksekte çalışma, elektrikle çalışma gibi) iş izni takibini Fakülte Sekreterliği aracılığı ile sağlar, </w:t>
      </w:r>
    </w:p>
    <w:p w14:paraId="2E741A28"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Ramak Kala Olayı, Tehlike, İş Kazası, Maddi Hasarlı Kaza, Anlık İş Durdurma, Çalışmaktan Kaçınma Hakkı ve Meslek Hastalıkları gibi bildirimlerin İTÜ İSGB Koordinatörlüğüne iletilmesini, fakültede kayıtların tutulmasını, bildirimlerin periyodik veya acil toplantılarda kaza prosedürüne uygun olarak değerlendirilmesini ve gerekli görülmesi halinde önlemlerin uygulanmasını sağlar. </w:t>
      </w:r>
    </w:p>
    <w:p w14:paraId="50C5EE0F"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İş kazasının, kazadan sonraki üç iş gününde, meslek hastalığının ise resmi teşhisten itibaren on iş günü içerisinde Sosyal Güvenlik Kurumuna bildirilmesi zorunludur. Bildirim dekanlık yetkili personeli tarafından yapılır. </w:t>
      </w:r>
    </w:p>
    <w:p w14:paraId="544A87B8" w14:textId="7AD2A3DF"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Bildirim kayıtları ‘Yıl Sonu Değerlendirme Rapor </w:t>
      </w:r>
      <w:r w:rsidR="00DE1F8F" w:rsidRPr="009F7A92">
        <w:rPr>
          <w:rFonts w:ascii="Times New Roman" w:hAnsi="Times New Roman" w:cs="Times New Roman"/>
          <w:sz w:val="24"/>
          <w:szCs w:val="24"/>
        </w:rPr>
        <w:t>Forumu’nda</w:t>
      </w:r>
      <w:r w:rsidRPr="009F7A92">
        <w:rPr>
          <w:rFonts w:ascii="Times New Roman" w:hAnsi="Times New Roman" w:cs="Times New Roman"/>
          <w:sz w:val="24"/>
          <w:szCs w:val="24"/>
        </w:rPr>
        <w:t xml:space="preserve"> yer alır. </w:t>
      </w:r>
    </w:p>
    <w:p w14:paraId="4A45889E"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İş güvenliği uzmanının veya işyeri hekiminin düzeltici-önleyici faaliyet kapsamında bildirdiği eksikliklerin giderilmesini, sorunların düzeltilmesini, bildirilen eksiklik ve sorunların çözümlenememesi ve hayati tehlike içermesi durumunda işin durdurulmasını sağlar, düzeltme yapılamayan konular gerekçeleri ile birlikte periyodik kurul toplantılarında değerlendirilir, </w:t>
      </w:r>
    </w:p>
    <w:p w14:paraId="6896E904"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Çalışanların tehlikeler, riskler ve önlemler konusunda bilgilendirilmesini sağlar, </w:t>
      </w:r>
    </w:p>
    <w:p w14:paraId="00763392"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Çalışanların Temel İş Sağlığı ve Güvenliği eğitimini almalarını, eğitime katılmalarını ve ıslak imzalı eğitim katılım tutanaklarının kayıt altına alınmasını sağlar, </w:t>
      </w:r>
    </w:p>
    <w:p w14:paraId="51A517D8"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İşe Başlama ve Oryantasyon eğitimlerinin, işe başlayan idari ve akademik personel için yapılmasını ve eğitim kayıtlarının tutulmasını sağlar, </w:t>
      </w:r>
    </w:p>
    <w:p w14:paraId="5F3D6635"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lastRenderedPageBreak/>
        <w:t>Tehlike yaratma potansiyeli olan bir iş yapılması veya ekipman kullanılması durumunda, iş</w:t>
      </w:r>
    </w:p>
    <w:p w14:paraId="5186F963"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güvenliği uzmanı rehberliğinde, çalışanların işe özgü güvenli çalışma eğitimine katılmasını,</w:t>
      </w:r>
    </w:p>
    <w:p w14:paraId="421A27A7"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gerekli ise yetki sertifikası alınmasını sağlar,</w:t>
      </w:r>
    </w:p>
    <w:p w14:paraId="088ECB55" w14:textId="2601C00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Kurulda yer alan bölüm veya çalışan temsilcileriyle ya da birim yöneticileri, alan sorumluları ve ilgili personel tarafından yapılan bildirimlerin değerlendirilmesi ile çalışanların kurula katılımı sağlanır,</w:t>
      </w:r>
    </w:p>
    <w:p w14:paraId="691B405C"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Risk değerlendirmeleri için gerekli ortam kontrol ölçümlerinin yapılmasını sağlar,</w:t>
      </w:r>
    </w:p>
    <w:p w14:paraId="5277CF81" w14:textId="5C194C93"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Çalışmaların, iş güvenliği uzmanı tarafından kurula iletilen üst kurul çalışma planı doğrultusunda yürütülmesini sağlar,</w:t>
      </w:r>
    </w:p>
    <w:p w14:paraId="1FD4F404" w14:textId="6BDA1413"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Üniversite genelinde iş güvenliği uzmanı ve İTÜ AFAD Birimi tarafından planlanan acil durum ekip eğitimlerine ilgili personelin katılımını, bina tahliye ve yangın müdahale tatbikatlarının yapılmasını, acil durum müdahale ekipmanlarının bulundurulmasını sağlar.</w:t>
      </w:r>
    </w:p>
    <w:p w14:paraId="47A1FB32"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4. İş Sağlığı ve Güvenliği Kurulu Çalışma Usulü</w:t>
      </w:r>
    </w:p>
    <w:p w14:paraId="0E1B18C4" w14:textId="653FE3F8"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Maden Fakültesi İş Yeri Tehlike Sınıfı Tebliğine göre az tehlikeli işyeri sınıfına girmektedir. Bu sınıflandırmaya göre Kurul en az üç ayda bir toplanır.</w:t>
      </w:r>
    </w:p>
    <w:p w14:paraId="4091CC07"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Toplantı gündemi, yeri ve saati en az iki gün önce İTÜ İşyeri Sağlık ve Güvenlik Birimi</w:t>
      </w:r>
    </w:p>
    <w:p w14:paraId="344D048E"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Koordinatörlüğü tarafından kurul üyelerine iletilir.</w:t>
      </w:r>
    </w:p>
    <w:p w14:paraId="73F5ED64" w14:textId="44FBCC80"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Ölümlü, ağır yaralanmalı veya hasarlı iş kazası durumunda ya da acil önlem alınması gereken hallerde veya çalışmaktan kaçınma hakkı isteği durumunda, rutin toplantı periyodunu beklemeden olağanüstü toplanır ve durumla ilgili karar verir.</w:t>
      </w:r>
    </w:p>
    <w:p w14:paraId="3CA1147B"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Toplantılar çalışma saatlerinde yapılır ve günlük çalışma süresinden kabul edilir.</w:t>
      </w:r>
    </w:p>
    <w:p w14:paraId="0A9B95F8"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Toplantılar, bir önceki toplantıda alınan kararlar ve buna ilişkin uygulamalar hakkında kurul</w:t>
      </w:r>
    </w:p>
    <w:p w14:paraId="0DD4F20F"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üyelerini bilgilendirerek başlar, daha sonra gündeme geçilir.</w:t>
      </w:r>
    </w:p>
    <w:p w14:paraId="4B0123C4" w14:textId="7814081B"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Üye sayısı salt çoğunluk ile toplanır ve salt çoğunluk ile karar alır. Oyların eşit olması durumunda kurul başkanının oyu kararı belirler.</w:t>
      </w:r>
    </w:p>
    <w:p w14:paraId="05C5F298"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Toplantı kararları tutanak altına alınır ve üyeler tarafından imzalanır. Tutanak resmi bildirim</w:t>
      </w:r>
    </w:p>
    <w:p w14:paraId="750534CA" w14:textId="7F6FC271"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kabul edilir. Toplantıda değerlendirilen konulardan gerekli görülenler, iş sağlığı ve güvenliği üst kuruluna bir yazı ile iletilir.</w:t>
      </w:r>
    </w:p>
    <w:p w14:paraId="6ABE4F5F" w14:textId="3230B96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Toplantıda alınan kararlar uygulanmak üzere ilgililere duyurulur, tüm çalışanlara duyurulması gereken konular varsa ilan edilir.</w:t>
      </w:r>
    </w:p>
    <w:p w14:paraId="42DD80C1" w14:textId="1245775E"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İlan edilen kurul kararları, fakülte sorumluluk alanındaki tüm kişileri bağlar.</w:t>
      </w:r>
    </w:p>
    <w:p w14:paraId="3BB5FEAC" w14:textId="77777777" w:rsidR="009F7A92" w:rsidRPr="009F7A92" w:rsidRDefault="009F7A92" w:rsidP="009F7A92">
      <w:pPr>
        <w:rPr>
          <w:rFonts w:ascii="Times New Roman" w:hAnsi="Times New Roman" w:cs="Times New Roman"/>
          <w:sz w:val="24"/>
          <w:szCs w:val="24"/>
        </w:rPr>
      </w:pPr>
    </w:p>
    <w:p w14:paraId="4FF7EE31"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b/>
          <w:bCs/>
          <w:sz w:val="24"/>
          <w:szCs w:val="24"/>
        </w:rPr>
        <w:lastRenderedPageBreak/>
        <w:t xml:space="preserve">5. Laboratuvar Sorumlularının Görevleri </w:t>
      </w:r>
    </w:p>
    <w:p w14:paraId="7579A23E"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İş sağlığı ve güvenliği kuralları, talimat ve prosedürleri doğrultusunda gerekli uygulamaları yapar. </w:t>
      </w:r>
    </w:p>
    <w:p w14:paraId="5652198F" w14:textId="6EC35BC2"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Laboratuvarda çalışma yapacak personel harici sigortalı kişiler için “İşe Başlama ve Oryantasyon </w:t>
      </w:r>
      <w:r w:rsidR="00DE1F8F" w:rsidRPr="009F7A92">
        <w:rPr>
          <w:rFonts w:ascii="Times New Roman" w:hAnsi="Times New Roman" w:cs="Times New Roman"/>
          <w:sz w:val="24"/>
          <w:szCs w:val="24"/>
        </w:rPr>
        <w:t>Eğitimi’nin</w:t>
      </w:r>
      <w:r w:rsidRPr="009F7A92">
        <w:rPr>
          <w:rFonts w:ascii="Times New Roman" w:hAnsi="Times New Roman" w:cs="Times New Roman"/>
          <w:sz w:val="24"/>
          <w:szCs w:val="24"/>
        </w:rPr>
        <w:t xml:space="preserve"> yapılmasını ve ilgili formun doldurulup bölüm sekreterliğinde kayıt altına alınmasını sağlar. </w:t>
      </w:r>
    </w:p>
    <w:p w14:paraId="26AB78AA"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Laboratuvarda çalışma yapacak kişileri, almamışlarsa, temel iş sağlığı ve güvenliği eğitimine yönlendirir. </w:t>
      </w:r>
    </w:p>
    <w:p w14:paraId="1B40D2F3"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Laboratuvarda çalışma yapacak kişilerin, laboratuvar çalışma ve güvenlik kuralları, ekipmanlar, acil durum anında yapılması gerekenler konusunda bilgilendirilmesini sağlar. </w:t>
      </w:r>
    </w:p>
    <w:p w14:paraId="20E968CE" w14:textId="4C347E69"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“Laboratuvarda Bulunması ve Tebliğ Edilmesi Gerekenler </w:t>
      </w:r>
      <w:r w:rsidR="00DE1F8F" w:rsidRPr="009F7A92">
        <w:rPr>
          <w:rFonts w:ascii="Times New Roman" w:hAnsi="Times New Roman" w:cs="Times New Roman"/>
          <w:sz w:val="24"/>
          <w:szCs w:val="24"/>
        </w:rPr>
        <w:t>Listesi’nde</w:t>
      </w:r>
      <w:r w:rsidRPr="009F7A92">
        <w:rPr>
          <w:rFonts w:ascii="Times New Roman" w:hAnsi="Times New Roman" w:cs="Times New Roman"/>
          <w:sz w:val="24"/>
          <w:szCs w:val="24"/>
        </w:rPr>
        <w:t xml:space="preserve"> belirtilen dokümanların hazırlanmasını, sürekliliğini ve güncel formun Dekanlığa iletilmesini sağlar. </w:t>
      </w:r>
    </w:p>
    <w:p w14:paraId="356666FA"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Yetki gerektiren iş ekipmanlarının, yetkili yetkili kişiler tarafından kullanılmasını sağlar. </w:t>
      </w:r>
    </w:p>
    <w:p w14:paraId="34894AE1"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İş ekipmanları prosedürü gereği ekipman listelerinin kayıtlarının tutulmasını sağlar, </w:t>
      </w:r>
    </w:p>
    <w:p w14:paraId="120A6D36"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Basınçlı gaz tüpü kullanımı ve müdahalesi ile ilgili olarak gerekli güvenlik önlemlerini alır, laboratuvarda yetkili kişileri belirler, </w:t>
      </w:r>
    </w:p>
    <w:p w14:paraId="350C716E"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Sorumlu olduğu çalışma alanındaki iş kazalarını, maddi hasarlı kazaları, tehlikeli durum ya da ramak kala olaylarını Fakülte İş Sağlığı ve Güvenliği Kuruluna bildirir. </w:t>
      </w:r>
    </w:p>
    <w:p w14:paraId="7225954C" w14:textId="77777777" w:rsidR="009F7A92" w:rsidRPr="009F7A92" w:rsidRDefault="009F7A92" w:rsidP="009F7A92">
      <w:pPr>
        <w:rPr>
          <w:rFonts w:ascii="Times New Roman" w:hAnsi="Times New Roman" w:cs="Times New Roman"/>
          <w:sz w:val="24"/>
          <w:szCs w:val="24"/>
        </w:rPr>
      </w:pPr>
    </w:p>
    <w:p w14:paraId="26DD71B5"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b/>
          <w:bCs/>
          <w:sz w:val="24"/>
          <w:szCs w:val="24"/>
        </w:rPr>
        <w:t xml:space="preserve">6. Laboratuvarda Çalışan Personelin Görevleri </w:t>
      </w:r>
    </w:p>
    <w:p w14:paraId="185FF237"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Laboratuvar sorumlusunun görevlerini yerine getirmesinde, laboratuvarın genel düzeninin sağlanması, gerekli raporlamaların yapılması, bilgi akışının ve iletişimin sağlanması, çevre ve atık yönetimi konularında yardımcı olur, </w:t>
      </w:r>
    </w:p>
    <w:p w14:paraId="33DBEA11"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Çalışma alanı ve cihazlarının güvenliğinden sorumludur, tehlikeli durumlar, arızalar, eksiklikler ve ihtiyaçlar konusunda Laboratuvar Sorumlusuna bilgi verir, </w:t>
      </w:r>
    </w:p>
    <w:p w14:paraId="16AF6FF6"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Acil durumlarda gerekli müdahaleyi yapar ve laboratuvar sorumlusunu bilgilendirir. </w:t>
      </w:r>
    </w:p>
    <w:p w14:paraId="6366E56A" w14:textId="64B40AC6"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b/>
          <w:bCs/>
          <w:sz w:val="24"/>
          <w:szCs w:val="24"/>
        </w:rPr>
        <w:t xml:space="preserve">7. </w:t>
      </w:r>
      <w:r w:rsidR="00DE1F8F" w:rsidRPr="009F7A92">
        <w:rPr>
          <w:rFonts w:ascii="Times New Roman" w:hAnsi="Times New Roman" w:cs="Times New Roman"/>
          <w:b/>
          <w:bCs/>
          <w:sz w:val="24"/>
          <w:szCs w:val="24"/>
        </w:rPr>
        <w:t>Çalışanların</w:t>
      </w:r>
      <w:r w:rsidRPr="009F7A92">
        <w:rPr>
          <w:rFonts w:ascii="Times New Roman" w:hAnsi="Times New Roman" w:cs="Times New Roman"/>
          <w:b/>
          <w:bCs/>
          <w:sz w:val="24"/>
          <w:szCs w:val="24"/>
        </w:rPr>
        <w:t xml:space="preserve"> Sorumlulukları </w:t>
      </w:r>
    </w:p>
    <w:p w14:paraId="7D7C046C"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İş sağlığı ve güvenliği üst kurulu tarafından belirlenen kurallara, yasaklara, tedbirlere, yönerge ve esaslara uyarlar, İş Sağlığı ve Güvenliği fakülte kurulunda alınan kararlara uyarlar, </w:t>
      </w:r>
    </w:p>
    <w:p w14:paraId="19C2992D"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İşyerinde iş sağlığı ve güvenliği tedbirlerinin belirlenmesi, uygulanması ve alınan tedbirlere uyulması hususunda çalışanlar Fakülte İş Sağlığı ve Güvenliği Kurulu ile iş birliği yaparlar, </w:t>
      </w:r>
    </w:p>
    <w:p w14:paraId="597B033A"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lastRenderedPageBreak/>
        <w:t xml:space="preserve">▪ Çalışanlar, kurullar tarafından alınan kararlar veya uygulamada karşılaştıkları güçlükler hakkında Fakülte İş Sağlığı ve Güvenliği Kurul üyeleri aracılığıyla kurula bilgi verirler, </w:t>
      </w:r>
    </w:p>
    <w:p w14:paraId="5F37A488"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Alınması zorunlu iş sağlığı ve güvenliği eğitimlerine katılmakla yükümlüdürler, </w:t>
      </w:r>
    </w:p>
    <w:p w14:paraId="0FF4CFDA" w14:textId="77777777" w:rsidR="009F7A92" w:rsidRPr="009F7A92" w:rsidRDefault="009F7A92" w:rsidP="009F7A92">
      <w:pPr>
        <w:rPr>
          <w:rFonts w:ascii="Times New Roman" w:hAnsi="Times New Roman" w:cs="Times New Roman"/>
          <w:sz w:val="24"/>
          <w:szCs w:val="24"/>
        </w:rPr>
      </w:pPr>
    </w:p>
    <w:p w14:paraId="3DD6969E"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Aldıkları eğitim ile iş sağlığı ve güvenliği talimatları doğrultusunda, kendilerini ve yaptıkları işten etkilenen diğer çalışanların sağlık ve güvenliklerini, tehlikeye düşürmemekle yükümlüdürler, </w:t>
      </w:r>
    </w:p>
    <w:p w14:paraId="6C5CFC9E"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Makine, cihaz, araç, gereç, tehlikeli madde, taşıma ekipmanı ve diğer araçları, kurallara uygun şekilde kendilerine verilen eğitim ve talimatlar doğrultusunda kullanırlar, </w:t>
      </w:r>
    </w:p>
    <w:p w14:paraId="465435B4"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Kendilerine sağlanan kişisel koruyucu donanımı doğru kullanmak ve korumakla yükümlüdürler, </w:t>
      </w:r>
    </w:p>
    <w:p w14:paraId="279D216B" w14:textId="5F67C7C0"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Sorumlu oldukları alan ile ilgili tespit edilen eksik veya mevzuata aykırı durumların giderilmesi konusunda Fakülte İş Sağlığı ve Güvenliği Kurulu ile </w:t>
      </w:r>
      <w:r w:rsidR="00DE1F8F" w:rsidRPr="009F7A92">
        <w:rPr>
          <w:rFonts w:ascii="Times New Roman" w:hAnsi="Times New Roman" w:cs="Times New Roman"/>
          <w:sz w:val="24"/>
          <w:szCs w:val="24"/>
        </w:rPr>
        <w:t>iş birliği</w:t>
      </w:r>
      <w:r w:rsidRPr="009F7A92">
        <w:rPr>
          <w:rFonts w:ascii="Times New Roman" w:hAnsi="Times New Roman" w:cs="Times New Roman"/>
          <w:sz w:val="24"/>
          <w:szCs w:val="24"/>
        </w:rPr>
        <w:t xml:space="preserve"> yaparlar, </w:t>
      </w:r>
    </w:p>
    <w:p w14:paraId="5217D658"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 İşyerinde meydana gelen ciddi ve ani gelişen her türlü tehlikeli durumu, koruma tedbirlerindeki aksaklık ve eksikliği Fakülte İş Sağlığı ve Güvenliği Kurulu haber verirler. </w:t>
      </w:r>
    </w:p>
    <w:p w14:paraId="7786CAF4"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b/>
          <w:bCs/>
          <w:sz w:val="24"/>
          <w:szCs w:val="24"/>
        </w:rPr>
        <w:t xml:space="preserve">8. İş Sağlığı ve Güvenliği Çalışmalarında Gerekli Formlar ve Kayıt Prosedürleri </w:t>
      </w:r>
    </w:p>
    <w:p w14:paraId="0924DC71"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b/>
          <w:bCs/>
          <w:sz w:val="24"/>
          <w:szCs w:val="24"/>
        </w:rPr>
        <w:t xml:space="preserve">İşe Başlama ve Oryantasyon Eğitim Formları </w:t>
      </w:r>
    </w:p>
    <w:p w14:paraId="6629A0CF"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Yeni işe başlayan akademik ve idari personele, işe başlama ve oryantasyon eğitimi verilir, </w:t>
      </w:r>
      <w:r w:rsidRPr="009F7A92">
        <w:rPr>
          <w:rFonts w:ascii="Times New Roman" w:hAnsi="Times New Roman" w:cs="Times New Roman"/>
          <w:b/>
          <w:bCs/>
          <w:sz w:val="24"/>
          <w:szCs w:val="24"/>
        </w:rPr>
        <w:t>Ek1</w:t>
      </w:r>
      <w:r w:rsidRPr="009F7A92">
        <w:rPr>
          <w:rFonts w:ascii="Times New Roman" w:hAnsi="Times New Roman" w:cs="Times New Roman"/>
          <w:sz w:val="24"/>
          <w:szCs w:val="24"/>
        </w:rPr>
        <w:t xml:space="preserve">’de yer alan oryantasyon formu uygulanır. Laboratuvarda sigortalı olarak çalışma yapacak personele, öğrenciye ve araştırmacılara ise ayrıca </w:t>
      </w:r>
      <w:r w:rsidRPr="009F7A92">
        <w:rPr>
          <w:rFonts w:ascii="Times New Roman" w:hAnsi="Times New Roman" w:cs="Times New Roman"/>
          <w:b/>
          <w:bCs/>
          <w:sz w:val="24"/>
          <w:szCs w:val="24"/>
        </w:rPr>
        <w:t>Ek2</w:t>
      </w:r>
      <w:r w:rsidRPr="009F7A92">
        <w:rPr>
          <w:rFonts w:ascii="Times New Roman" w:hAnsi="Times New Roman" w:cs="Times New Roman"/>
          <w:sz w:val="24"/>
          <w:szCs w:val="24"/>
        </w:rPr>
        <w:t xml:space="preserve">’deki işe başlama ve oryantasyon formu uygulanır. </w:t>
      </w:r>
    </w:p>
    <w:p w14:paraId="660B0328"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Çalışan statüsünde olmayıp laboratuvarda çalışma yapacak olan lisans ve lisansüstü öğrencilere yönelik bilgilendirmeler, laboratuvara giriş öncesi zorunlu ders olarak verilir. </w:t>
      </w:r>
    </w:p>
    <w:p w14:paraId="2B9D65F1" w14:textId="777777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xml:space="preserve">İşe başlama eğitimi, çalışan fiilen çalışmaya başlamadan önce, çalışanın yapacağı işe, varsa kullanacağı iş ekipmanına ve işyerine özgü iş sağlığı ve güvenliği önlemlerini içeren konularda uygulamalı olarak verilen eğitimdir. Bu eğitimler, idari personel için fakülte sekreteri tarafından, akademik personel için bölüm başkanınca görevlendirilen kişiler tarafından verilir. </w:t>
      </w:r>
    </w:p>
    <w:p w14:paraId="505C8998"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Personele ait işe başlama ve oryantasyon eğitim formları, personel özlük dosyalarında ve bölüm sekreterliklerinde kayıt altına alınır. Personel statüsünde olmayan ve laboratuvarda sigortalı olarak çalışmaya başlayacak olan stajyer veya yarı zamanlı statüsündeki öğrenciler ile araştırmacılar için doldurulan işe başlama ve oryantasyon eğitim formları bölüm sekreterliklerinde kayıtlı tutulur. </w:t>
      </w:r>
    </w:p>
    <w:p w14:paraId="09176B28"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Personel statüsünde olmayıp laboratuvarda sigortalı olarak çalışma yapacak kişiler, laboratuvar sorumlusu tarafından işe başlama - oryantasyon eğitimi ile temel iş sağlığı ve </w:t>
      </w:r>
      <w:r w:rsidRPr="009F7A92">
        <w:rPr>
          <w:rFonts w:ascii="Times New Roman" w:hAnsi="Times New Roman" w:cs="Times New Roman"/>
          <w:sz w:val="24"/>
          <w:szCs w:val="24"/>
        </w:rPr>
        <w:lastRenderedPageBreak/>
        <w:t xml:space="preserve">güvenliği eğitimlerine yönlendirilir. Laboratuvarda çalışma ön şartı olarak temel eğitimin belgelenmesi gerekir. </w:t>
      </w:r>
    </w:p>
    <w:p w14:paraId="62769653"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İşveren vekilleri, çalışanın “işe giriş muayenesini”, iş kazası-sağlık nedeniyle işten uzaklaşıp tekrar işe döndüğünde ise “işe dönüş muayenesini”, sağlığı tehdit eden bir iş yapması halinde iş süresince belli aralıklarla “aralıklı kontrol muayenesini” yaptırmakla yükümlüdür. </w:t>
      </w:r>
    </w:p>
    <w:p w14:paraId="0E01078D" w14:textId="2E5F32B5"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 xml:space="preserve">Personel işleri birimi, işe başlamadan önce iş başı yapacak personelden işe giriş sağlık muayenesi belgesi ister. İşe başlama yazısı, muayene belgesi ve işe </w:t>
      </w:r>
      <w:r w:rsidR="00DE1F8F" w:rsidRPr="00196E19">
        <w:rPr>
          <w:rFonts w:ascii="Times New Roman" w:hAnsi="Times New Roman" w:cs="Times New Roman"/>
          <w:sz w:val="24"/>
          <w:szCs w:val="24"/>
        </w:rPr>
        <w:t>başlama-</w:t>
      </w:r>
      <w:r w:rsidRPr="00196E19">
        <w:rPr>
          <w:rFonts w:ascii="Times New Roman" w:hAnsi="Times New Roman" w:cs="Times New Roman"/>
          <w:sz w:val="24"/>
          <w:szCs w:val="24"/>
        </w:rPr>
        <w:t xml:space="preserve"> oryantasyon eğitim formu ile birlikte işleme alınır. Akademik personel için işe başlama yazıları bölüm sekreterliği tarafından, idari personel için personel işleri birimi tarafından hazırlanır. İşe giriş muayenesi belgesi ve işe </w:t>
      </w:r>
      <w:r w:rsidR="00DE1F8F" w:rsidRPr="00196E19">
        <w:rPr>
          <w:rFonts w:ascii="Times New Roman" w:hAnsi="Times New Roman" w:cs="Times New Roman"/>
          <w:sz w:val="24"/>
          <w:szCs w:val="24"/>
        </w:rPr>
        <w:t>başlama-</w:t>
      </w:r>
      <w:r w:rsidRPr="00196E19">
        <w:rPr>
          <w:rFonts w:ascii="Times New Roman" w:hAnsi="Times New Roman" w:cs="Times New Roman"/>
          <w:sz w:val="24"/>
          <w:szCs w:val="24"/>
        </w:rPr>
        <w:t xml:space="preserve"> oryantasyon eğitim formu tamamlanmadan personel işe başlatılmaz. İşe başlayan personel daha sonra temel iş sağlığı ve güvenliği eğitimine yönlendirilir.</w:t>
      </w:r>
    </w:p>
    <w:p w14:paraId="585EB79C"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b/>
          <w:bCs/>
          <w:sz w:val="24"/>
          <w:szCs w:val="24"/>
        </w:rPr>
        <w:t xml:space="preserve">Eğitim Katılım Formları </w:t>
      </w:r>
    </w:p>
    <w:p w14:paraId="44B6D162"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Temel İş Sağlığı ve Güvenliği Eğitimleri, üç yılda bir İTÜ İSGB Koordinatörlüğü tarafından düzenlenir. Bu eğitimlere tüm çalışanların katılımı zorunludur. </w:t>
      </w:r>
    </w:p>
    <w:p w14:paraId="348B8427"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Yıl içerisinde, yeni işe başlayanlara, altı ay ve daha uzun süre işe ara verip tekrar dönüş yapanlara veya eğitime süresinde katılamayanlara yönelik olarak ayrıca eğitimler düzenlenir. Koordinatörlüğün internet üzerinden başvuru yapılabilen çevrimiçi eğitimleri de mevcuttur. </w:t>
      </w:r>
    </w:p>
    <w:p w14:paraId="6759A70E" w14:textId="77777777" w:rsidR="009F7A92" w:rsidRPr="009F7A92" w:rsidRDefault="009F7A92" w:rsidP="009F7A92">
      <w:pPr>
        <w:rPr>
          <w:rFonts w:ascii="Times New Roman" w:hAnsi="Times New Roman" w:cs="Times New Roman"/>
          <w:sz w:val="24"/>
          <w:szCs w:val="24"/>
        </w:rPr>
      </w:pPr>
      <w:r w:rsidRPr="009F7A92">
        <w:rPr>
          <w:rFonts w:ascii="Times New Roman" w:hAnsi="Times New Roman" w:cs="Times New Roman"/>
          <w:sz w:val="24"/>
          <w:szCs w:val="24"/>
        </w:rPr>
        <w:t xml:space="preserve">Eğitimler, ıslak imzalı katılım listesi ile kayıt altına alınır. </w:t>
      </w:r>
    </w:p>
    <w:p w14:paraId="592A47E7" w14:textId="586A3056"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sz w:val="24"/>
          <w:szCs w:val="24"/>
        </w:rPr>
        <w:t>Çalışma yeri veya iş değişikliği, iş ekipmanının değişmesi, yeni teknoloji uygulanması gibi yeni durumlarda veya iş kazası geçiren, meslek hastalığına yakalanan çalışana işe dönüşünde, güvenli çalışma yöntemleri konusunda temel iş sağlığı ve güvenliği eğitimleri verilmesi sağlanır. Herhangi bir sebeple altı aydan fazla süreyle işten uzak kalanlara, tekrar işe başlatılmadan önce aynı şekilde bilgi yenileme eğitimi verilmesi sağlanır. Bu konuların takibi, iş, iş yöntemi veya iş ekipmanının değişmesi durumunda ilgili birim yöneticisi tarafından, diğer durumlarda personel işleri tarafından yapılır.</w:t>
      </w:r>
    </w:p>
    <w:p w14:paraId="0A190FCA" w14:textId="77777777" w:rsidR="009F7A92" w:rsidRPr="00196E19" w:rsidRDefault="009F7A92" w:rsidP="009F7A92">
      <w:pPr>
        <w:pStyle w:val="Default"/>
      </w:pPr>
      <w:r w:rsidRPr="00196E19">
        <w:rPr>
          <w:b/>
          <w:bCs/>
        </w:rPr>
        <w:t xml:space="preserve">Laboratuvarda Bulunması Gerekenler Listesi </w:t>
      </w:r>
    </w:p>
    <w:p w14:paraId="7E7F6B1B" w14:textId="77777777" w:rsidR="009F7A92" w:rsidRPr="00196E19" w:rsidRDefault="009F7A92" w:rsidP="009F7A92">
      <w:pPr>
        <w:pStyle w:val="Default"/>
      </w:pPr>
      <w:r w:rsidRPr="00196E19">
        <w:t xml:space="preserve">Laboratuvarlar için </w:t>
      </w:r>
      <w:r w:rsidRPr="00196E19">
        <w:rPr>
          <w:b/>
          <w:bCs/>
        </w:rPr>
        <w:t>Ek3</w:t>
      </w:r>
      <w:r w:rsidRPr="00196E19">
        <w:t xml:space="preserve">’de yer alan formun güncelliği sağlanmalı ve Dekanlığa iletilmiş olmalıdır. </w:t>
      </w:r>
    </w:p>
    <w:p w14:paraId="793CE9E2" w14:textId="77777777" w:rsidR="009F7A92" w:rsidRPr="00196E19" w:rsidRDefault="009F7A92" w:rsidP="009F7A92">
      <w:pPr>
        <w:pStyle w:val="Default"/>
      </w:pPr>
      <w:r w:rsidRPr="00196E19">
        <w:t xml:space="preserve">Tebliğ edilecekler listesinde yer alan; </w:t>
      </w:r>
    </w:p>
    <w:p w14:paraId="07DF9D65" w14:textId="77777777" w:rsidR="00327DB0" w:rsidRPr="00196E19" w:rsidRDefault="00327DB0" w:rsidP="009F7A92">
      <w:pPr>
        <w:pStyle w:val="Default"/>
        <w:rPr>
          <w:b/>
          <w:bCs/>
        </w:rPr>
      </w:pPr>
    </w:p>
    <w:p w14:paraId="30E585B4" w14:textId="28A5DF65" w:rsidR="009F7A92" w:rsidRPr="00196E19" w:rsidRDefault="009F7A92" w:rsidP="009F7A92">
      <w:pPr>
        <w:pStyle w:val="Default"/>
      </w:pPr>
      <w:r w:rsidRPr="00196E19">
        <w:rPr>
          <w:b/>
          <w:bCs/>
        </w:rPr>
        <w:t xml:space="preserve">İşe Başlama ve Oryantasyon Eğitim </w:t>
      </w:r>
      <w:r w:rsidRPr="00196E19">
        <w:t xml:space="preserve">formları ve kayıtları, personel işleri ve bölüm sekreterlikleri tarafından takip edilmelidir. </w:t>
      </w:r>
    </w:p>
    <w:p w14:paraId="7E77E5E7" w14:textId="77777777" w:rsidR="00327DB0" w:rsidRPr="00196E19" w:rsidRDefault="00327DB0" w:rsidP="009F7A92">
      <w:pPr>
        <w:pStyle w:val="Default"/>
      </w:pPr>
    </w:p>
    <w:p w14:paraId="704714F1" w14:textId="58BBC24E" w:rsidR="009F7A92" w:rsidRPr="00196E19" w:rsidRDefault="009F7A92" w:rsidP="009F7A92">
      <w:pPr>
        <w:pStyle w:val="Default"/>
      </w:pPr>
      <w:r w:rsidRPr="00196E19">
        <w:rPr>
          <w:b/>
          <w:bCs/>
        </w:rPr>
        <w:t xml:space="preserve">Kimyasal Güvenlik Bilgi Formlarının </w:t>
      </w:r>
      <w:r w:rsidRPr="00196E19">
        <w:t>dijital ortamda bulundurulması, laboratuvar talimatlarında veya başka bir yöntemle nasıl eriş</w:t>
      </w:r>
      <w:r w:rsidR="00327DB0" w:rsidRPr="00196E19">
        <w:t>i</w:t>
      </w:r>
      <w:r w:rsidRPr="00196E19">
        <w:t xml:space="preserve">lebileceğinin tanımlanmış olması gerekmektedir. </w:t>
      </w:r>
    </w:p>
    <w:p w14:paraId="361A200D" w14:textId="77777777" w:rsidR="00327DB0" w:rsidRPr="00196E19" w:rsidRDefault="00327DB0" w:rsidP="009F7A92">
      <w:pPr>
        <w:pStyle w:val="Default"/>
      </w:pPr>
    </w:p>
    <w:p w14:paraId="7CCD4248" w14:textId="3C26F377" w:rsidR="009F7A92" w:rsidRPr="00196E19" w:rsidRDefault="009F7A92" w:rsidP="009F7A92">
      <w:pPr>
        <w:rPr>
          <w:rFonts w:ascii="Times New Roman" w:hAnsi="Times New Roman" w:cs="Times New Roman"/>
          <w:sz w:val="24"/>
          <w:szCs w:val="24"/>
        </w:rPr>
      </w:pPr>
      <w:r w:rsidRPr="00196E19">
        <w:rPr>
          <w:rFonts w:ascii="Times New Roman" w:hAnsi="Times New Roman" w:cs="Times New Roman"/>
          <w:b/>
          <w:bCs/>
          <w:sz w:val="24"/>
          <w:szCs w:val="24"/>
        </w:rPr>
        <w:lastRenderedPageBreak/>
        <w:t>Görev Bilgileri</w:t>
      </w:r>
      <w:r w:rsidRPr="00196E19">
        <w:rPr>
          <w:rFonts w:ascii="Times New Roman" w:hAnsi="Times New Roman" w:cs="Times New Roman"/>
          <w:sz w:val="24"/>
          <w:szCs w:val="24"/>
        </w:rPr>
        <w:t>, personele tebliğ edilen görev tanımlarında yer almalıdır. Bu uygulama talimatında da laboratuvarda çalışan personelin görev bilgileri tanımlanmıştır. Laboratuvardan sorumlu kişilere ilişkin listeler Bölüm Başkanlıkları yazısı ile Dekanlığa bildirilir.</w:t>
      </w:r>
    </w:p>
    <w:p w14:paraId="22396762" w14:textId="77777777" w:rsidR="00327DB0" w:rsidRPr="00327DB0" w:rsidRDefault="00327DB0" w:rsidP="00327DB0">
      <w:pPr>
        <w:rPr>
          <w:rFonts w:ascii="Times New Roman" w:hAnsi="Times New Roman" w:cs="Times New Roman"/>
          <w:sz w:val="24"/>
          <w:szCs w:val="24"/>
        </w:rPr>
      </w:pPr>
      <w:r w:rsidRPr="00327DB0">
        <w:rPr>
          <w:rFonts w:ascii="Times New Roman" w:hAnsi="Times New Roman" w:cs="Times New Roman"/>
          <w:b/>
          <w:bCs/>
          <w:sz w:val="24"/>
          <w:szCs w:val="24"/>
        </w:rPr>
        <w:t xml:space="preserve">Bildirimlerin Yapılması, Kayıtları ve Değerlendirilmesi </w:t>
      </w:r>
    </w:p>
    <w:p w14:paraId="0F3FEB9A" w14:textId="77777777" w:rsidR="00327DB0" w:rsidRPr="00327DB0" w:rsidRDefault="00327DB0" w:rsidP="00327DB0">
      <w:pPr>
        <w:rPr>
          <w:rFonts w:ascii="Times New Roman" w:hAnsi="Times New Roman" w:cs="Times New Roman"/>
          <w:sz w:val="24"/>
          <w:szCs w:val="24"/>
        </w:rPr>
      </w:pPr>
      <w:r w:rsidRPr="00327DB0">
        <w:rPr>
          <w:rFonts w:ascii="Times New Roman" w:hAnsi="Times New Roman" w:cs="Times New Roman"/>
          <w:sz w:val="24"/>
          <w:szCs w:val="24"/>
        </w:rPr>
        <w:t xml:space="preserve">İTÜ İSGB Koordinatörlüğü prosedürlerine uygun olarak </w:t>
      </w:r>
      <w:r w:rsidRPr="00327DB0">
        <w:rPr>
          <w:rFonts w:ascii="Times New Roman" w:hAnsi="Times New Roman" w:cs="Times New Roman"/>
          <w:b/>
          <w:bCs/>
          <w:sz w:val="24"/>
          <w:szCs w:val="24"/>
        </w:rPr>
        <w:t>Ek4</w:t>
      </w:r>
      <w:r w:rsidRPr="00327DB0">
        <w:rPr>
          <w:rFonts w:ascii="Times New Roman" w:hAnsi="Times New Roman" w:cs="Times New Roman"/>
          <w:sz w:val="24"/>
          <w:szCs w:val="24"/>
        </w:rPr>
        <w:t xml:space="preserve">’de yer alan Ramak Kala Olayı, Tehlike, İş Kazası, Maddi Hasarlı Kaza, formları ilgili birim yöneticileri, alan sorumluları ve personel tarafından doldurulur ve Dekanlığa iletilir. Bildirimler prosedüre uygun olarak Kurul tarafından değerlendirilir ve gereği yapılır. </w:t>
      </w:r>
    </w:p>
    <w:p w14:paraId="223E33FC" w14:textId="77777777" w:rsidR="00327DB0" w:rsidRPr="00327DB0" w:rsidRDefault="00327DB0" w:rsidP="00327DB0">
      <w:pPr>
        <w:rPr>
          <w:rFonts w:ascii="Times New Roman" w:hAnsi="Times New Roman" w:cs="Times New Roman"/>
          <w:sz w:val="24"/>
          <w:szCs w:val="24"/>
        </w:rPr>
      </w:pPr>
      <w:r w:rsidRPr="00327DB0">
        <w:rPr>
          <w:rFonts w:ascii="Times New Roman" w:hAnsi="Times New Roman" w:cs="Times New Roman"/>
          <w:sz w:val="24"/>
          <w:szCs w:val="24"/>
        </w:rPr>
        <w:t xml:space="preserve">İşin yürütülmesi esnasında gerekli iş sağlığı ve güvenliği tedbirlerinin alınmaması durumunda Anlık İş Durdurma Formu fakülte yetkilileri tarafından doldurulur ve anlık olarak iş durdurulur. </w:t>
      </w:r>
    </w:p>
    <w:p w14:paraId="3D56F3E6" w14:textId="475D1780" w:rsidR="00327DB0" w:rsidRPr="00196E19" w:rsidRDefault="00327DB0" w:rsidP="00327DB0">
      <w:pPr>
        <w:rPr>
          <w:rFonts w:ascii="Times New Roman" w:hAnsi="Times New Roman" w:cs="Times New Roman"/>
          <w:sz w:val="24"/>
          <w:szCs w:val="24"/>
        </w:rPr>
      </w:pPr>
      <w:r w:rsidRPr="00196E19">
        <w:rPr>
          <w:rFonts w:ascii="Times New Roman" w:hAnsi="Times New Roman" w:cs="Times New Roman"/>
          <w:sz w:val="24"/>
          <w:szCs w:val="24"/>
        </w:rPr>
        <w:t>Bildirim kayıtları, İTÜ İSGB Koordinatörlüğü ve fakülte iş sağlığı ve güvenliği dosyasında tutulur, Yıl Sonu Değerlendirme Raporu formunda yer alır ve risk değerlendirme çalışmalarında dikkate alınır.</w:t>
      </w:r>
    </w:p>
    <w:p w14:paraId="7FE923D7" w14:textId="234C53EA" w:rsidR="009F7A92" w:rsidRPr="00196E19" w:rsidRDefault="009F7A92" w:rsidP="009F7A92">
      <w:pPr>
        <w:rPr>
          <w:rFonts w:ascii="Times New Roman" w:hAnsi="Times New Roman" w:cs="Times New Roman"/>
          <w:sz w:val="24"/>
          <w:szCs w:val="24"/>
        </w:rPr>
      </w:pPr>
    </w:p>
    <w:p w14:paraId="423BEC88" w14:textId="0FEE03E9" w:rsidR="00327DB0" w:rsidRPr="00196E19" w:rsidRDefault="00327DB0" w:rsidP="009F7A92">
      <w:pPr>
        <w:rPr>
          <w:rFonts w:ascii="Times New Roman" w:hAnsi="Times New Roman" w:cs="Times New Roman"/>
          <w:sz w:val="24"/>
          <w:szCs w:val="24"/>
        </w:rPr>
      </w:pPr>
    </w:p>
    <w:p w14:paraId="3918C7B4" w14:textId="06B217DD" w:rsidR="00327DB0" w:rsidRPr="00196E19" w:rsidRDefault="00327DB0" w:rsidP="009F7A92">
      <w:pPr>
        <w:rPr>
          <w:rFonts w:ascii="Times New Roman" w:hAnsi="Times New Roman" w:cs="Times New Roman"/>
          <w:sz w:val="24"/>
          <w:szCs w:val="24"/>
        </w:rPr>
      </w:pPr>
    </w:p>
    <w:p w14:paraId="794A3A18" w14:textId="2FA3AF7E" w:rsidR="00327DB0" w:rsidRPr="00196E19" w:rsidRDefault="00327DB0" w:rsidP="009F7A92">
      <w:pPr>
        <w:rPr>
          <w:rFonts w:ascii="Times New Roman" w:hAnsi="Times New Roman" w:cs="Times New Roman"/>
          <w:sz w:val="24"/>
          <w:szCs w:val="24"/>
        </w:rPr>
      </w:pPr>
    </w:p>
    <w:p w14:paraId="35904985" w14:textId="7B61377F" w:rsidR="00327DB0" w:rsidRDefault="00327DB0" w:rsidP="009F7A92">
      <w:pPr>
        <w:rPr>
          <w:sz w:val="24"/>
          <w:szCs w:val="24"/>
        </w:rPr>
      </w:pPr>
    </w:p>
    <w:p w14:paraId="5B9B0E94" w14:textId="668B1EF4" w:rsidR="00327DB0" w:rsidRDefault="00327DB0" w:rsidP="009F7A92">
      <w:pPr>
        <w:rPr>
          <w:sz w:val="24"/>
          <w:szCs w:val="24"/>
        </w:rPr>
      </w:pPr>
    </w:p>
    <w:p w14:paraId="022F52A8" w14:textId="6C82AC9A" w:rsidR="00327DB0" w:rsidRDefault="00327DB0" w:rsidP="009F7A92">
      <w:pPr>
        <w:rPr>
          <w:sz w:val="24"/>
          <w:szCs w:val="24"/>
        </w:rPr>
      </w:pPr>
    </w:p>
    <w:p w14:paraId="6C248B47" w14:textId="510012F6" w:rsidR="00327DB0" w:rsidRDefault="00327DB0" w:rsidP="009F7A92">
      <w:pPr>
        <w:rPr>
          <w:sz w:val="24"/>
          <w:szCs w:val="24"/>
        </w:rPr>
      </w:pPr>
    </w:p>
    <w:p w14:paraId="0AE43E10" w14:textId="712DA55B" w:rsidR="00327DB0" w:rsidRDefault="00327DB0" w:rsidP="009F7A92">
      <w:pPr>
        <w:rPr>
          <w:sz w:val="24"/>
          <w:szCs w:val="24"/>
        </w:rPr>
      </w:pPr>
    </w:p>
    <w:p w14:paraId="0DCCAA2E" w14:textId="7FA96A4B" w:rsidR="00327DB0" w:rsidRDefault="00327DB0" w:rsidP="009F7A92">
      <w:pPr>
        <w:rPr>
          <w:sz w:val="24"/>
          <w:szCs w:val="24"/>
        </w:rPr>
      </w:pPr>
    </w:p>
    <w:p w14:paraId="7DAD60F4" w14:textId="77777777" w:rsidR="00196E19" w:rsidRDefault="00196E19" w:rsidP="009F7A92">
      <w:pPr>
        <w:rPr>
          <w:b/>
          <w:bCs/>
          <w:sz w:val="24"/>
          <w:szCs w:val="24"/>
        </w:rPr>
      </w:pPr>
    </w:p>
    <w:p w14:paraId="224D1A49" w14:textId="77777777" w:rsidR="00196E19" w:rsidRDefault="00196E19" w:rsidP="009F7A92">
      <w:pPr>
        <w:rPr>
          <w:b/>
          <w:bCs/>
          <w:sz w:val="24"/>
          <w:szCs w:val="24"/>
        </w:rPr>
      </w:pPr>
    </w:p>
    <w:p w14:paraId="3B25EAB7" w14:textId="77777777" w:rsidR="00196E19" w:rsidRDefault="00196E19" w:rsidP="009F7A92">
      <w:pPr>
        <w:rPr>
          <w:b/>
          <w:bCs/>
          <w:sz w:val="24"/>
          <w:szCs w:val="24"/>
        </w:rPr>
      </w:pPr>
    </w:p>
    <w:p w14:paraId="779F9AB8" w14:textId="77777777" w:rsidR="00196E19" w:rsidRDefault="00196E19" w:rsidP="009F7A92">
      <w:pPr>
        <w:rPr>
          <w:b/>
          <w:bCs/>
          <w:sz w:val="24"/>
          <w:szCs w:val="24"/>
        </w:rPr>
      </w:pPr>
    </w:p>
    <w:p w14:paraId="256F1162" w14:textId="77777777" w:rsidR="00196E19" w:rsidRDefault="00196E19" w:rsidP="009F7A92">
      <w:pPr>
        <w:rPr>
          <w:b/>
          <w:bCs/>
          <w:sz w:val="24"/>
          <w:szCs w:val="24"/>
        </w:rPr>
      </w:pPr>
    </w:p>
    <w:p w14:paraId="187BB52C" w14:textId="77777777" w:rsidR="00196E19" w:rsidRDefault="00196E19" w:rsidP="009F7A92">
      <w:pPr>
        <w:rPr>
          <w:b/>
          <w:bCs/>
          <w:sz w:val="24"/>
          <w:szCs w:val="24"/>
        </w:rPr>
      </w:pPr>
    </w:p>
    <w:p w14:paraId="39661DD4" w14:textId="77777777" w:rsidR="00DE1F8F" w:rsidRDefault="00DE1F8F" w:rsidP="009F7A92">
      <w:pPr>
        <w:rPr>
          <w:b/>
          <w:bCs/>
          <w:sz w:val="24"/>
          <w:szCs w:val="24"/>
        </w:rPr>
      </w:pPr>
    </w:p>
    <w:p w14:paraId="215FB94E" w14:textId="26BCF094" w:rsidR="00327DB0" w:rsidRDefault="00327DB0" w:rsidP="009F7A92">
      <w:pPr>
        <w:rPr>
          <w:b/>
          <w:bCs/>
          <w:sz w:val="24"/>
          <w:szCs w:val="24"/>
        </w:rPr>
      </w:pPr>
      <w:r w:rsidRPr="00327DB0">
        <w:rPr>
          <w:b/>
          <w:bCs/>
          <w:sz w:val="24"/>
          <w:szCs w:val="24"/>
        </w:rPr>
        <w:lastRenderedPageBreak/>
        <w:t>EK 1 Personel Oryantasyon Takip Formu</w:t>
      </w:r>
    </w:p>
    <w:p w14:paraId="2D5023A6" w14:textId="2A118F35" w:rsidR="00666E94" w:rsidRDefault="00666E94" w:rsidP="00666E94">
      <w:pPr>
        <w:ind w:left="-360" w:right="-650" w:firstLine="360"/>
        <w:jc w:val="both"/>
        <w:rPr>
          <w:rFonts w:ascii="Cambria" w:hAnsi="Cambria"/>
          <w:noProof/>
        </w:rPr>
      </w:pPr>
      <w:r>
        <w:rPr>
          <w:rFonts w:ascii="Cambria" w:hAnsi="Cambria"/>
          <w:noProof/>
        </w:rPr>
        <w:t>Personel</w:t>
      </w:r>
      <w:r w:rsidRPr="00993232">
        <w:rPr>
          <w:rFonts w:ascii="Cambria" w:hAnsi="Cambria"/>
          <w:noProof/>
        </w:rPr>
        <w:t xml:space="preserve"> Oryantasyon Takip Formu, </w:t>
      </w:r>
      <w:r>
        <w:rPr>
          <w:rFonts w:ascii="Cambria" w:hAnsi="Cambria"/>
          <w:noProof/>
        </w:rPr>
        <w:t>akademik ve idari personelin göreve başladığı gün</w:t>
      </w:r>
      <w:r w:rsidRPr="00993232">
        <w:rPr>
          <w:rFonts w:ascii="Cambria" w:hAnsi="Cambria"/>
          <w:noProof/>
        </w:rPr>
        <w:t xml:space="preserve"> uygulanacak olan birim oryantasyon sürecinde kullanılır. Bu form, işe yeni başlayacak personelin çalışacağı birimden </w:t>
      </w:r>
      <w:r>
        <w:rPr>
          <w:rFonts w:ascii="Cambria" w:hAnsi="Cambria"/>
          <w:noProof/>
        </w:rPr>
        <w:t>“</w:t>
      </w:r>
      <w:r w:rsidRPr="000A7068">
        <w:rPr>
          <w:rFonts w:ascii="Cambria" w:hAnsi="Cambria"/>
          <w:i/>
          <w:noProof/>
        </w:rPr>
        <w:t xml:space="preserve">Birim </w:t>
      </w:r>
      <w:r>
        <w:rPr>
          <w:rFonts w:ascii="Cambria" w:hAnsi="Cambria"/>
          <w:i/>
          <w:noProof/>
        </w:rPr>
        <w:t>Süreç</w:t>
      </w:r>
      <w:r w:rsidRPr="000A7068">
        <w:rPr>
          <w:rFonts w:ascii="Cambria" w:hAnsi="Cambria"/>
          <w:i/>
          <w:noProof/>
        </w:rPr>
        <w:t xml:space="preserve"> Sorumlusu</w:t>
      </w:r>
      <w:r>
        <w:rPr>
          <w:rFonts w:ascii="Cambria" w:hAnsi="Cambria"/>
          <w:noProof/>
        </w:rPr>
        <w:t>”</w:t>
      </w:r>
      <w:r w:rsidRPr="00993232">
        <w:rPr>
          <w:rFonts w:ascii="Cambria" w:hAnsi="Cambria"/>
          <w:noProof/>
        </w:rPr>
        <w:t xml:space="preserve">nun, oryantasyon sürecinde yapılacak işleri takip etmesini kolaylaştırmak amacıyla düzenlenmiştir. Formda </w:t>
      </w:r>
      <w:r>
        <w:rPr>
          <w:rFonts w:ascii="Cambria" w:hAnsi="Cambria"/>
          <w:noProof/>
        </w:rPr>
        <w:t>belirtilenler,</w:t>
      </w:r>
      <w:r w:rsidRPr="00993232">
        <w:rPr>
          <w:rFonts w:ascii="Cambria" w:hAnsi="Cambria"/>
          <w:noProof/>
        </w:rPr>
        <w:t xml:space="preserve"> Birim </w:t>
      </w:r>
      <w:r>
        <w:rPr>
          <w:rFonts w:ascii="Cambria" w:hAnsi="Cambria"/>
          <w:noProof/>
        </w:rPr>
        <w:t>Süreç</w:t>
      </w:r>
      <w:r w:rsidRPr="00993232">
        <w:rPr>
          <w:rFonts w:ascii="Cambria" w:hAnsi="Cambria"/>
          <w:noProof/>
        </w:rPr>
        <w:t xml:space="preserve"> Sorumlusu tarafından </w:t>
      </w:r>
      <w:r>
        <w:rPr>
          <w:rFonts w:ascii="Cambria" w:hAnsi="Cambria"/>
          <w:noProof/>
        </w:rPr>
        <w:t>“</w:t>
      </w:r>
      <w:r w:rsidRPr="0041396A">
        <w:rPr>
          <w:rFonts w:ascii="Cambria" w:hAnsi="Cambria"/>
          <w:b/>
          <w:i/>
          <w:noProof/>
        </w:rPr>
        <w:t>YAPILDI/YAPILMADI</w:t>
      </w:r>
      <w:r>
        <w:rPr>
          <w:rFonts w:ascii="Cambria" w:hAnsi="Cambria"/>
          <w:noProof/>
        </w:rPr>
        <w:t>” şekilnde</w:t>
      </w:r>
      <w:r w:rsidRPr="00993232">
        <w:rPr>
          <w:rFonts w:ascii="Cambria" w:hAnsi="Cambria"/>
          <w:noProof/>
        </w:rPr>
        <w:t xml:space="preserve"> işaretlenir. </w:t>
      </w:r>
      <w:r>
        <w:rPr>
          <w:rFonts w:ascii="Cambria" w:hAnsi="Cambria"/>
          <w:noProof/>
        </w:rPr>
        <w:t>Süreç sonunda ilgili f</w:t>
      </w:r>
      <w:r w:rsidRPr="00993232">
        <w:rPr>
          <w:rFonts w:ascii="Cambria" w:hAnsi="Cambria"/>
          <w:noProof/>
        </w:rPr>
        <w:t xml:space="preserve">orm, </w:t>
      </w:r>
      <w:r>
        <w:rPr>
          <w:rFonts w:ascii="Cambria" w:hAnsi="Cambria"/>
          <w:noProof/>
        </w:rPr>
        <w:t>Personel Daire Başkanlığına</w:t>
      </w:r>
      <w:r w:rsidRPr="00993232">
        <w:rPr>
          <w:rFonts w:ascii="Cambria" w:hAnsi="Cambria"/>
          <w:noProof/>
        </w:rPr>
        <w:t xml:space="preserve"> teslim edilir.</w:t>
      </w:r>
    </w:p>
    <w:p w14:paraId="7EAFA54A" w14:textId="77777777" w:rsidR="00666E94" w:rsidRDefault="00666E94" w:rsidP="00666E94">
      <w:pPr>
        <w:ind w:left="-360" w:right="-650" w:firstLine="360"/>
        <w:jc w:val="both"/>
        <w:rPr>
          <w:rFonts w:ascii="Cambria" w:hAnsi="Cambria"/>
          <w:noProof/>
        </w:rPr>
      </w:pPr>
    </w:p>
    <w:tbl>
      <w:tblPr>
        <w:tblW w:w="100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02"/>
        <w:gridCol w:w="2961"/>
        <w:gridCol w:w="2992"/>
        <w:gridCol w:w="2410"/>
      </w:tblGrid>
      <w:tr w:rsidR="00666E94" w:rsidRPr="00993232" w14:paraId="1D1101CA" w14:textId="77777777" w:rsidTr="003317B3">
        <w:trPr>
          <w:trHeight w:val="439"/>
        </w:trPr>
        <w:tc>
          <w:tcPr>
            <w:tcW w:w="1702" w:type="dxa"/>
            <w:shd w:val="clear" w:color="auto" w:fill="auto"/>
            <w:noWrap/>
            <w:vAlign w:val="center"/>
          </w:tcPr>
          <w:p w14:paraId="385EF742" w14:textId="3364FB33" w:rsidR="00666E94" w:rsidRPr="00993232" w:rsidRDefault="00666E94" w:rsidP="003317B3">
            <w:pPr>
              <w:ind w:left="-360" w:right="-650" w:firstLine="360"/>
              <w:rPr>
                <w:rFonts w:ascii="Cambria" w:hAnsi="Cambria"/>
                <w:b/>
                <w:bCs/>
                <w:noProof/>
              </w:rPr>
            </w:pPr>
            <w:r w:rsidRPr="00993232">
              <w:rPr>
                <w:rFonts w:ascii="Cambria" w:hAnsi="Cambria"/>
                <w:b/>
                <w:bCs/>
                <w:noProof/>
              </w:rPr>
              <w:t xml:space="preserve">Adı-Soyadı:   </w:t>
            </w:r>
          </w:p>
        </w:tc>
        <w:tc>
          <w:tcPr>
            <w:tcW w:w="2961" w:type="dxa"/>
            <w:shd w:val="clear" w:color="auto" w:fill="auto"/>
            <w:vAlign w:val="center"/>
          </w:tcPr>
          <w:p w14:paraId="2E407991" w14:textId="77777777" w:rsidR="00666E94" w:rsidRPr="00993232" w:rsidRDefault="00666E94" w:rsidP="003317B3">
            <w:pPr>
              <w:ind w:left="-360" w:right="-650" w:firstLine="360"/>
              <w:rPr>
                <w:rFonts w:ascii="Cambria" w:hAnsi="Cambria"/>
                <w:b/>
                <w:bCs/>
                <w:noProof/>
              </w:rPr>
            </w:pPr>
          </w:p>
        </w:tc>
        <w:tc>
          <w:tcPr>
            <w:tcW w:w="2992" w:type="dxa"/>
            <w:shd w:val="clear" w:color="auto" w:fill="auto"/>
            <w:noWrap/>
            <w:vAlign w:val="center"/>
          </w:tcPr>
          <w:p w14:paraId="7A847A4D"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Unvanı</w:t>
            </w:r>
          </w:p>
        </w:tc>
        <w:tc>
          <w:tcPr>
            <w:tcW w:w="2410" w:type="dxa"/>
            <w:shd w:val="clear" w:color="auto" w:fill="auto"/>
            <w:noWrap/>
          </w:tcPr>
          <w:p w14:paraId="4754D8E1" w14:textId="77777777" w:rsidR="00666E94" w:rsidRPr="00993232" w:rsidRDefault="00666E94" w:rsidP="003317B3">
            <w:pPr>
              <w:ind w:left="-360" w:right="-650" w:firstLine="360"/>
              <w:jc w:val="both"/>
              <w:rPr>
                <w:rFonts w:ascii="Cambria" w:hAnsi="Cambria"/>
                <w:b/>
                <w:bCs/>
                <w:noProof/>
              </w:rPr>
            </w:pPr>
          </w:p>
        </w:tc>
      </w:tr>
      <w:tr w:rsidR="00666E94" w:rsidRPr="00993232" w14:paraId="43BB27A3" w14:textId="77777777" w:rsidTr="003317B3">
        <w:trPr>
          <w:trHeight w:val="439"/>
        </w:trPr>
        <w:tc>
          <w:tcPr>
            <w:tcW w:w="1702" w:type="dxa"/>
            <w:shd w:val="clear" w:color="auto" w:fill="auto"/>
            <w:noWrap/>
            <w:vAlign w:val="center"/>
          </w:tcPr>
          <w:p w14:paraId="307E51E3"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TC Kimlik No</w:t>
            </w:r>
          </w:p>
        </w:tc>
        <w:tc>
          <w:tcPr>
            <w:tcW w:w="2961" w:type="dxa"/>
            <w:shd w:val="clear" w:color="auto" w:fill="auto"/>
            <w:vAlign w:val="center"/>
          </w:tcPr>
          <w:p w14:paraId="79185172" w14:textId="77777777" w:rsidR="00666E94" w:rsidRPr="00993232" w:rsidRDefault="00666E94" w:rsidP="003317B3">
            <w:pPr>
              <w:ind w:left="-360" w:right="-650" w:firstLine="360"/>
              <w:rPr>
                <w:rFonts w:ascii="Cambria" w:hAnsi="Cambria"/>
                <w:b/>
                <w:bCs/>
                <w:noProof/>
              </w:rPr>
            </w:pPr>
          </w:p>
        </w:tc>
        <w:tc>
          <w:tcPr>
            <w:tcW w:w="2992" w:type="dxa"/>
            <w:shd w:val="clear" w:color="auto" w:fill="auto"/>
            <w:noWrap/>
            <w:vAlign w:val="center"/>
          </w:tcPr>
          <w:p w14:paraId="34F97667"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Göre</w:t>
            </w:r>
            <w:r>
              <w:rPr>
                <w:rFonts w:ascii="Cambria" w:hAnsi="Cambria"/>
                <w:b/>
                <w:bCs/>
                <w:noProof/>
              </w:rPr>
              <w:t>ve</w:t>
            </w:r>
            <w:r w:rsidRPr="00993232">
              <w:rPr>
                <w:rFonts w:ascii="Cambria" w:hAnsi="Cambria"/>
                <w:b/>
                <w:bCs/>
                <w:noProof/>
              </w:rPr>
              <w:t xml:space="preserve">Başladığı </w:t>
            </w:r>
          </w:p>
          <w:p w14:paraId="61402E26"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 xml:space="preserve">Tarih  </w:t>
            </w:r>
          </w:p>
        </w:tc>
        <w:tc>
          <w:tcPr>
            <w:tcW w:w="2410" w:type="dxa"/>
            <w:shd w:val="clear" w:color="auto" w:fill="auto"/>
            <w:noWrap/>
          </w:tcPr>
          <w:p w14:paraId="763754BF" w14:textId="77777777" w:rsidR="00666E94" w:rsidRPr="00993232" w:rsidRDefault="00666E94" w:rsidP="003317B3">
            <w:pPr>
              <w:ind w:left="-360" w:right="-650" w:firstLine="360"/>
              <w:jc w:val="both"/>
              <w:rPr>
                <w:rFonts w:ascii="Cambria" w:hAnsi="Cambria"/>
                <w:b/>
                <w:bCs/>
                <w:noProof/>
              </w:rPr>
            </w:pPr>
          </w:p>
        </w:tc>
      </w:tr>
      <w:tr w:rsidR="00666E94" w:rsidRPr="00993232" w14:paraId="76753BFF" w14:textId="77777777" w:rsidTr="003317B3">
        <w:trPr>
          <w:trHeight w:val="439"/>
        </w:trPr>
        <w:tc>
          <w:tcPr>
            <w:tcW w:w="1702" w:type="dxa"/>
            <w:shd w:val="clear" w:color="auto" w:fill="auto"/>
            <w:noWrap/>
            <w:vAlign w:val="center"/>
          </w:tcPr>
          <w:p w14:paraId="7DEC629D"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Telefon</w:t>
            </w:r>
          </w:p>
        </w:tc>
        <w:tc>
          <w:tcPr>
            <w:tcW w:w="2961" w:type="dxa"/>
            <w:shd w:val="clear" w:color="auto" w:fill="auto"/>
            <w:vAlign w:val="center"/>
          </w:tcPr>
          <w:p w14:paraId="70902F65" w14:textId="77777777" w:rsidR="00666E94" w:rsidRDefault="00666E94" w:rsidP="003317B3">
            <w:pPr>
              <w:ind w:left="-360" w:right="-650" w:firstLine="360"/>
              <w:rPr>
                <w:rFonts w:ascii="Cambria" w:hAnsi="Cambria"/>
                <w:b/>
                <w:bCs/>
                <w:noProof/>
              </w:rPr>
            </w:pPr>
          </w:p>
          <w:p w14:paraId="66773A63" w14:textId="77777777" w:rsidR="00666E94" w:rsidRPr="00993232" w:rsidRDefault="00666E94" w:rsidP="003317B3">
            <w:pPr>
              <w:ind w:left="-360" w:right="-650" w:firstLine="360"/>
              <w:rPr>
                <w:rFonts w:ascii="Cambria" w:hAnsi="Cambria"/>
                <w:b/>
                <w:bCs/>
                <w:noProof/>
              </w:rPr>
            </w:pPr>
          </w:p>
        </w:tc>
        <w:tc>
          <w:tcPr>
            <w:tcW w:w="2992" w:type="dxa"/>
            <w:vMerge w:val="restart"/>
            <w:shd w:val="clear" w:color="auto" w:fill="auto"/>
            <w:noWrap/>
            <w:vAlign w:val="center"/>
            <w:hideMark/>
          </w:tcPr>
          <w:p w14:paraId="0707DC2F"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İşe Başladığı Bölüm</w:t>
            </w:r>
          </w:p>
          <w:p w14:paraId="53969FFC"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/Program</w:t>
            </w:r>
          </w:p>
        </w:tc>
        <w:tc>
          <w:tcPr>
            <w:tcW w:w="2410" w:type="dxa"/>
            <w:shd w:val="clear" w:color="auto" w:fill="auto"/>
            <w:noWrap/>
            <w:hideMark/>
          </w:tcPr>
          <w:p w14:paraId="54846721" w14:textId="77777777" w:rsidR="00666E94" w:rsidRPr="00993232" w:rsidRDefault="00666E94" w:rsidP="003317B3">
            <w:pPr>
              <w:ind w:left="-360" w:right="-650" w:firstLine="360"/>
              <w:jc w:val="both"/>
              <w:rPr>
                <w:rFonts w:ascii="Cambria" w:hAnsi="Cambria"/>
                <w:b/>
                <w:bCs/>
                <w:noProof/>
              </w:rPr>
            </w:pPr>
            <w:r w:rsidRPr="00993232">
              <w:rPr>
                <w:rFonts w:ascii="Cambria" w:hAnsi="Cambria"/>
                <w:b/>
                <w:bCs/>
                <w:noProof/>
              </w:rPr>
              <w:t> </w:t>
            </w:r>
          </w:p>
        </w:tc>
      </w:tr>
      <w:tr w:rsidR="00666E94" w:rsidRPr="00993232" w14:paraId="3B17C005" w14:textId="77777777" w:rsidTr="003317B3">
        <w:trPr>
          <w:trHeight w:val="439"/>
        </w:trPr>
        <w:tc>
          <w:tcPr>
            <w:tcW w:w="1702" w:type="dxa"/>
            <w:vMerge w:val="restart"/>
            <w:shd w:val="clear" w:color="auto" w:fill="auto"/>
            <w:noWrap/>
            <w:vAlign w:val="center"/>
          </w:tcPr>
          <w:p w14:paraId="0A8B8BC4"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Mail Adresi</w:t>
            </w:r>
          </w:p>
        </w:tc>
        <w:tc>
          <w:tcPr>
            <w:tcW w:w="2961" w:type="dxa"/>
            <w:vMerge w:val="restart"/>
            <w:shd w:val="clear" w:color="auto" w:fill="auto"/>
            <w:vAlign w:val="center"/>
          </w:tcPr>
          <w:p w14:paraId="267DA7DC" w14:textId="77777777" w:rsidR="00666E94" w:rsidRPr="00993232" w:rsidRDefault="00666E94" w:rsidP="003317B3">
            <w:pPr>
              <w:ind w:left="-360" w:right="-650" w:firstLine="360"/>
              <w:rPr>
                <w:rFonts w:ascii="Cambria" w:hAnsi="Cambria"/>
                <w:b/>
                <w:bCs/>
                <w:noProof/>
              </w:rPr>
            </w:pPr>
          </w:p>
        </w:tc>
        <w:tc>
          <w:tcPr>
            <w:tcW w:w="2992" w:type="dxa"/>
            <w:vMerge/>
            <w:shd w:val="clear" w:color="auto" w:fill="auto"/>
            <w:noWrap/>
            <w:vAlign w:val="center"/>
          </w:tcPr>
          <w:p w14:paraId="3D9D6B9A" w14:textId="77777777" w:rsidR="00666E94" w:rsidRPr="00993232" w:rsidRDefault="00666E94" w:rsidP="003317B3">
            <w:pPr>
              <w:ind w:left="-360" w:right="-650" w:firstLine="360"/>
              <w:rPr>
                <w:rFonts w:ascii="Cambria" w:hAnsi="Cambria"/>
                <w:b/>
                <w:bCs/>
                <w:noProof/>
              </w:rPr>
            </w:pPr>
          </w:p>
        </w:tc>
        <w:tc>
          <w:tcPr>
            <w:tcW w:w="2410" w:type="dxa"/>
            <w:shd w:val="clear" w:color="auto" w:fill="auto"/>
            <w:noWrap/>
          </w:tcPr>
          <w:p w14:paraId="5B35D420" w14:textId="77777777" w:rsidR="00666E94" w:rsidRPr="00993232" w:rsidRDefault="00666E94" w:rsidP="003317B3">
            <w:pPr>
              <w:ind w:left="-360" w:right="-650" w:firstLine="360"/>
              <w:jc w:val="both"/>
              <w:rPr>
                <w:rFonts w:ascii="Cambria" w:hAnsi="Cambria"/>
                <w:b/>
                <w:bCs/>
                <w:noProof/>
              </w:rPr>
            </w:pPr>
          </w:p>
        </w:tc>
      </w:tr>
      <w:tr w:rsidR="00666E94" w:rsidRPr="00993232" w14:paraId="7BA3FAA8" w14:textId="77777777" w:rsidTr="003317B3">
        <w:trPr>
          <w:trHeight w:val="439"/>
        </w:trPr>
        <w:tc>
          <w:tcPr>
            <w:tcW w:w="1702" w:type="dxa"/>
            <w:vMerge/>
            <w:shd w:val="clear" w:color="auto" w:fill="auto"/>
            <w:noWrap/>
            <w:vAlign w:val="center"/>
          </w:tcPr>
          <w:p w14:paraId="192E44FA" w14:textId="77777777" w:rsidR="00666E94" w:rsidRPr="00993232" w:rsidRDefault="00666E94" w:rsidP="003317B3">
            <w:pPr>
              <w:ind w:left="-360" w:right="-650" w:firstLine="360"/>
              <w:rPr>
                <w:rFonts w:ascii="Cambria" w:hAnsi="Cambria"/>
                <w:b/>
                <w:bCs/>
                <w:noProof/>
              </w:rPr>
            </w:pPr>
          </w:p>
        </w:tc>
        <w:tc>
          <w:tcPr>
            <w:tcW w:w="2961" w:type="dxa"/>
            <w:vMerge/>
            <w:shd w:val="clear" w:color="auto" w:fill="auto"/>
            <w:vAlign w:val="center"/>
          </w:tcPr>
          <w:p w14:paraId="1F18F766" w14:textId="77777777" w:rsidR="00666E94" w:rsidRPr="00993232" w:rsidRDefault="00666E94" w:rsidP="003317B3">
            <w:pPr>
              <w:ind w:left="-360" w:right="-650" w:firstLine="360"/>
              <w:rPr>
                <w:rFonts w:ascii="Cambria" w:hAnsi="Cambria"/>
                <w:b/>
                <w:bCs/>
                <w:noProof/>
              </w:rPr>
            </w:pPr>
          </w:p>
        </w:tc>
        <w:tc>
          <w:tcPr>
            <w:tcW w:w="2992" w:type="dxa"/>
            <w:shd w:val="clear" w:color="auto" w:fill="auto"/>
            <w:noWrap/>
            <w:vAlign w:val="center"/>
            <w:hideMark/>
          </w:tcPr>
          <w:p w14:paraId="1BD7CFF6" w14:textId="77777777" w:rsidR="00666E94" w:rsidRPr="00993232" w:rsidRDefault="00666E94" w:rsidP="003317B3">
            <w:pPr>
              <w:ind w:right="-650"/>
              <w:rPr>
                <w:rFonts w:ascii="Cambria" w:hAnsi="Cambria"/>
                <w:b/>
                <w:bCs/>
                <w:noProof/>
              </w:rPr>
            </w:pPr>
            <w:r w:rsidRPr="00993232">
              <w:rPr>
                <w:rFonts w:ascii="Cambria" w:hAnsi="Cambria"/>
                <w:b/>
                <w:bCs/>
                <w:noProof/>
              </w:rPr>
              <w:t xml:space="preserve">Oryantasyon </w:t>
            </w:r>
          </w:p>
          <w:p w14:paraId="4151C3EB"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Sorumlusu</w:t>
            </w:r>
          </w:p>
          <w:p w14:paraId="78D5E702" w14:textId="77777777" w:rsidR="00666E94" w:rsidRPr="00993232" w:rsidRDefault="00666E94" w:rsidP="003317B3">
            <w:pPr>
              <w:ind w:right="-650"/>
              <w:rPr>
                <w:rFonts w:ascii="Cambria" w:hAnsi="Cambria"/>
                <w:b/>
                <w:bCs/>
                <w:noProof/>
              </w:rPr>
            </w:pPr>
            <w:r w:rsidRPr="00993232">
              <w:rPr>
                <w:rFonts w:ascii="Cambria" w:hAnsi="Cambria"/>
                <w:b/>
                <w:bCs/>
                <w:noProof/>
              </w:rPr>
              <w:t>Unvanı/ Adı Soyadı</w:t>
            </w:r>
          </w:p>
        </w:tc>
        <w:tc>
          <w:tcPr>
            <w:tcW w:w="2410" w:type="dxa"/>
            <w:shd w:val="clear" w:color="auto" w:fill="auto"/>
            <w:noWrap/>
            <w:hideMark/>
          </w:tcPr>
          <w:p w14:paraId="410C335C" w14:textId="77777777" w:rsidR="00666E94" w:rsidRPr="00993232" w:rsidRDefault="00666E94" w:rsidP="003317B3">
            <w:pPr>
              <w:ind w:left="-360" w:right="-650" w:firstLine="360"/>
              <w:jc w:val="both"/>
              <w:rPr>
                <w:rFonts w:ascii="Cambria" w:hAnsi="Cambria"/>
                <w:b/>
                <w:bCs/>
                <w:noProof/>
              </w:rPr>
            </w:pPr>
            <w:r w:rsidRPr="00993232">
              <w:rPr>
                <w:rFonts w:ascii="Cambria" w:hAnsi="Cambria"/>
                <w:b/>
                <w:bCs/>
                <w:noProof/>
              </w:rPr>
              <w:t> </w:t>
            </w:r>
          </w:p>
          <w:p w14:paraId="0C1B1F2D" w14:textId="77777777" w:rsidR="00666E94" w:rsidRPr="00993232" w:rsidRDefault="00666E94" w:rsidP="003317B3">
            <w:pPr>
              <w:ind w:left="-360" w:right="-650" w:firstLine="360"/>
              <w:jc w:val="both"/>
              <w:rPr>
                <w:rFonts w:ascii="Cambria" w:hAnsi="Cambria"/>
                <w:b/>
                <w:bCs/>
                <w:noProof/>
              </w:rPr>
            </w:pPr>
            <w:r w:rsidRPr="00993232">
              <w:rPr>
                <w:rFonts w:ascii="Cambria" w:hAnsi="Cambria"/>
                <w:b/>
                <w:bCs/>
                <w:noProof/>
              </w:rPr>
              <w:t> </w:t>
            </w:r>
          </w:p>
          <w:p w14:paraId="0787B128" w14:textId="77777777" w:rsidR="00666E94" w:rsidRPr="00993232" w:rsidRDefault="00666E94" w:rsidP="003317B3">
            <w:pPr>
              <w:ind w:left="-360" w:right="-650" w:firstLine="360"/>
              <w:jc w:val="both"/>
              <w:rPr>
                <w:rFonts w:ascii="Cambria" w:hAnsi="Cambria"/>
                <w:b/>
                <w:bCs/>
                <w:noProof/>
              </w:rPr>
            </w:pPr>
            <w:r w:rsidRPr="00993232">
              <w:rPr>
                <w:rFonts w:ascii="Cambria" w:hAnsi="Cambria"/>
                <w:b/>
                <w:bCs/>
                <w:noProof/>
              </w:rPr>
              <w:t> </w:t>
            </w:r>
          </w:p>
        </w:tc>
      </w:tr>
    </w:tbl>
    <w:p w14:paraId="5CD408E6" w14:textId="77777777" w:rsidR="00666E94" w:rsidRDefault="00666E94" w:rsidP="00666E94">
      <w:pPr>
        <w:ind w:right="-650"/>
        <w:jc w:val="both"/>
        <w:rPr>
          <w:rFonts w:ascii="Cambria" w:hAnsi="Cambria"/>
          <w:noProof/>
        </w:rPr>
      </w:pPr>
      <w:r w:rsidRPr="00993232">
        <w:rPr>
          <w:rFonts w:ascii="Cambria" w:hAnsi="Cambria"/>
          <w:noProof/>
        </w:rPr>
        <w:tab/>
      </w:r>
      <w:r w:rsidRPr="00993232">
        <w:rPr>
          <w:rFonts w:ascii="Cambria" w:hAnsi="Cambria"/>
          <w:noProof/>
        </w:rPr>
        <w:tab/>
      </w:r>
      <w:r w:rsidRPr="00993232">
        <w:rPr>
          <w:rFonts w:ascii="Cambria" w:hAnsi="Cambria"/>
          <w:noProof/>
        </w:rPr>
        <w:tab/>
      </w:r>
    </w:p>
    <w:p w14:paraId="03103EEB" w14:textId="77777777" w:rsidR="00666E94" w:rsidRPr="006A26E2" w:rsidRDefault="00666E94" w:rsidP="00666E94">
      <w:pPr>
        <w:ind w:right="-650"/>
        <w:jc w:val="both"/>
        <w:rPr>
          <w:rFonts w:ascii="Cambria" w:hAnsi="Cambria"/>
          <w:noProof/>
        </w:rPr>
      </w:pPr>
      <w:r>
        <w:rPr>
          <w:rFonts w:ascii="Cambria" w:hAnsi="Cambria"/>
          <w:b/>
          <w:noProof/>
          <w:sz w:val="24"/>
          <w:szCs w:val="24"/>
        </w:rPr>
        <w:t>Personel</w:t>
      </w:r>
      <w:r w:rsidRPr="00610F4A">
        <w:rPr>
          <w:rFonts w:ascii="Cambria" w:hAnsi="Cambria"/>
          <w:b/>
          <w:noProof/>
          <w:sz w:val="24"/>
          <w:szCs w:val="24"/>
        </w:rPr>
        <w:t xml:space="preserve"> Oryantasyon Takip Formu</w:t>
      </w:r>
    </w:p>
    <w:tbl>
      <w:tblPr>
        <w:tblW w:w="9966" w:type="dxa"/>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08"/>
        <w:gridCol w:w="1127"/>
        <w:gridCol w:w="1831"/>
      </w:tblGrid>
      <w:tr w:rsidR="00666E94" w:rsidRPr="00993232" w14:paraId="337135D0" w14:textId="77777777" w:rsidTr="003317B3">
        <w:tc>
          <w:tcPr>
            <w:tcW w:w="7008" w:type="dxa"/>
            <w:shd w:val="clear" w:color="auto" w:fill="auto"/>
            <w:vAlign w:val="center"/>
          </w:tcPr>
          <w:p w14:paraId="214A72F2" w14:textId="77777777" w:rsidR="00666E94" w:rsidRPr="00993232" w:rsidRDefault="00666E94" w:rsidP="003317B3">
            <w:pPr>
              <w:ind w:left="-360" w:right="-650" w:firstLine="360"/>
              <w:rPr>
                <w:rFonts w:ascii="Cambria" w:hAnsi="Cambria"/>
                <w:b/>
                <w:bCs/>
                <w:noProof/>
              </w:rPr>
            </w:pPr>
            <w:r w:rsidRPr="00993232">
              <w:rPr>
                <w:rFonts w:ascii="Cambria" w:hAnsi="Cambria"/>
                <w:b/>
                <w:bCs/>
                <w:noProof/>
              </w:rPr>
              <w:t xml:space="preserve">1.KARŞILAMA </w:t>
            </w:r>
            <w:r>
              <w:rPr>
                <w:rFonts w:ascii="Cambria" w:hAnsi="Cambria"/>
                <w:b/>
                <w:bCs/>
                <w:noProof/>
              </w:rPr>
              <w:t xml:space="preserve">ve </w:t>
            </w:r>
            <w:r w:rsidRPr="00993232">
              <w:rPr>
                <w:rFonts w:ascii="Cambria" w:hAnsi="Cambria"/>
                <w:b/>
                <w:bCs/>
                <w:noProof/>
              </w:rPr>
              <w:t>TANITMA</w:t>
            </w:r>
          </w:p>
        </w:tc>
        <w:tc>
          <w:tcPr>
            <w:tcW w:w="1127" w:type="dxa"/>
            <w:shd w:val="clear" w:color="auto" w:fill="auto"/>
            <w:vAlign w:val="center"/>
          </w:tcPr>
          <w:p w14:paraId="402882E3" w14:textId="77777777" w:rsidR="00666E94" w:rsidRPr="00993232" w:rsidRDefault="00666E94" w:rsidP="003317B3">
            <w:pPr>
              <w:ind w:right="-650"/>
              <w:rPr>
                <w:rFonts w:ascii="Cambria" w:hAnsi="Cambria"/>
                <w:b/>
                <w:noProof/>
              </w:rPr>
            </w:pPr>
            <w:r>
              <w:rPr>
                <w:rFonts w:ascii="Cambria" w:hAnsi="Cambria"/>
                <w:b/>
                <w:noProof/>
              </w:rPr>
              <w:t xml:space="preserve">  </w:t>
            </w:r>
            <w:r w:rsidRPr="00993232">
              <w:rPr>
                <w:rFonts w:ascii="Cambria" w:hAnsi="Cambria"/>
                <w:b/>
                <w:noProof/>
              </w:rPr>
              <w:t>YAPIL</w:t>
            </w:r>
            <w:r>
              <w:rPr>
                <w:rFonts w:ascii="Cambria" w:hAnsi="Cambria"/>
                <w:b/>
                <w:noProof/>
              </w:rPr>
              <w:t>DI</w:t>
            </w:r>
          </w:p>
        </w:tc>
        <w:tc>
          <w:tcPr>
            <w:tcW w:w="1831" w:type="dxa"/>
            <w:vAlign w:val="center"/>
          </w:tcPr>
          <w:p w14:paraId="6D320831" w14:textId="77777777" w:rsidR="00666E94" w:rsidRDefault="00666E94" w:rsidP="003317B3">
            <w:pPr>
              <w:ind w:right="-650"/>
              <w:rPr>
                <w:rFonts w:ascii="Cambria" w:hAnsi="Cambria"/>
                <w:b/>
                <w:noProof/>
              </w:rPr>
            </w:pPr>
            <w:r w:rsidRPr="00A8564D">
              <w:rPr>
                <w:rFonts w:ascii="Cambria" w:hAnsi="Cambria"/>
                <w:b/>
                <w:noProof/>
                <w:sz w:val="20"/>
                <w:szCs w:val="20"/>
              </w:rPr>
              <w:t>YAPILMAD</w:t>
            </w:r>
            <w:r>
              <w:rPr>
                <w:rFonts w:ascii="Cambria" w:hAnsi="Cambria"/>
                <w:b/>
                <w:noProof/>
              </w:rPr>
              <w:t>I</w:t>
            </w:r>
          </w:p>
        </w:tc>
      </w:tr>
      <w:tr w:rsidR="00666E94" w:rsidRPr="00993232" w14:paraId="4703DC89" w14:textId="77777777" w:rsidTr="003317B3">
        <w:trPr>
          <w:trHeight w:val="283"/>
        </w:trPr>
        <w:tc>
          <w:tcPr>
            <w:tcW w:w="7008" w:type="dxa"/>
            <w:shd w:val="clear" w:color="auto" w:fill="auto"/>
            <w:vAlign w:val="center"/>
          </w:tcPr>
          <w:p w14:paraId="192A49B3" w14:textId="77777777" w:rsidR="00666E94" w:rsidRPr="00993232" w:rsidRDefault="00666E94" w:rsidP="003317B3">
            <w:pPr>
              <w:ind w:right="-650"/>
              <w:rPr>
                <w:rFonts w:ascii="Cambria" w:hAnsi="Cambria"/>
                <w:noProof/>
              </w:rPr>
            </w:pPr>
            <w:r>
              <w:rPr>
                <w:rFonts w:ascii="Arial TUR" w:hAnsi="Arial TUR"/>
                <w:noProof/>
              </w:rPr>
              <w:t>●</w:t>
            </w:r>
            <w:r w:rsidRPr="00993232">
              <w:rPr>
                <w:rFonts w:ascii="Cambria" w:hAnsi="Cambria"/>
                <w:noProof/>
              </w:rPr>
              <w:t>İşe Yeni Başlayan Personel Birimde Karşılandı.</w:t>
            </w:r>
          </w:p>
        </w:tc>
        <w:tc>
          <w:tcPr>
            <w:tcW w:w="1127" w:type="dxa"/>
            <w:shd w:val="clear" w:color="auto" w:fill="auto"/>
            <w:vAlign w:val="center"/>
          </w:tcPr>
          <w:p w14:paraId="065A2967"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4BF311EF" w14:textId="77777777" w:rsidR="00666E94" w:rsidRDefault="00666E94" w:rsidP="003317B3">
            <w:pPr>
              <w:jc w:val="center"/>
            </w:pPr>
            <w:r w:rsidRPr="00CB69E9">
              <w:rPr>
                <w:rFonts w:ascii="Cambria" w:hAnsi="Cambria"/>
                <w:noProof/>
                <w:sz w:val="32"/>
              </w:rPr>
              <w:sym w:font="Symbol" w:char="F0A0"/>
            </w:r>
          </w:p>
        </w:tc>
      </w:tr>
      <w:tr w:rsidR="00666E94" w:rsidRPr="00993232" w14:paraId="6C5B4616" w14:textId="77777777" w:rsidTr="003317B3">
        <w:tc>
          <w:tcPr>
            <w:tcW w:w="7008" w:type="dxa"/>
            <w:shd w:val="clear" w:color="auto" w:fill="auto"/>
            <w:vAlign w:val="center"/>
          </w:tcPr>
          <w:p w14:paraId="7A303E05" w14:textId="77777777" w:rsidR="00666E94" w:rsidRPr="00993232" w:rsidRDefault="00666E94" w:rsidP="003317B3">
            <w:pPr>
              <w:ind w:right="-650"/>
              <w:rPr>
                <w:rFonts w:ascii="Cambria" w:hAnsi="Cambria"/>
                <w:noProof/>
              </w:rPr>
            </w:pPr>
            <w:r>
              <w:rPr>
                <w:rFonts w:ascii="Arial TUR" w:hAnsi="Arial TUR"/>
                <w:noProof/>
              </w:rPr>
              <w:t>●</w:t>
            </w:r>
            <w:r w:rsidRPr="00993232">
              <w:rPr>
                <w:rFonts w:ascii="Cambria" w:hAnsi="Cambria"/>
                <w:noProof/>
              </w:rPr>
              <w:t xml:space="preserve">Birim Çalışanları </w:t>
            </w:r>
            <w:r>
              <w:rPr>
                <w:rFonts w:ascii="Cambria" w:hAnsi="Cambria"/>
                <w:noProof/>
              </w:rPr>
              <w:t>ile</w:t>
            </w:r>
            <w:r w:rsidRPr="00993232">
              <w:rPr>
                <w:rFonts w:ascii="Cambria" w:hAnsi="Cambria"/>
                <w:noProof/>
              </w:rPr>
              <w:t xml:space="preserve"> Tanıştırıldı.    </w:t>
            </w:r>
          </w:p>
          <w:p w14:paraId="27C8463F" w14:textId="77777777" w:rsidR="00666E94" w:rsidRPr="00993232" w:rsidRDefault="00666E94" w:rsidP="003317B3">
            <w:pPr>
              <w:ind w:right="-650"/>
              <w:rPr>
                <w:rFonts w:ascii="Cambria" w:hAnsi="Cambria"/>
                <w:noProof/>
              </w:rPr>
            </w:pPr>
          </w:p>
        </w:tc>
        <w:tc>
          <w:tcPr>
            <w:tcW w:w="1127" w:type="dxa"/>
            <w:shd w:val="clear" w:color="auto" w:fill="auto"/>
            <w:vAlign w:val="center"/>
          </w:tcPr>
          <w:p w14:paraId="493B9F40"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0F593537" w14:textId="77777777" w:rsidR="00666E94" w:rsidRDefault="00666E94" w:rsidP="003317B3">
            <w:pPr>
              <w:jc w:val="center"/>
            </w:pPr>
            <w:r w:rsidRPr="00CB69E9">
              <w:rPr>
                <w:rFonts w:ascii="Cambria" w:hAnsi="Cambria"/>
                <w:noProof/>
                <w:sz w:val="32"/>
              </w:rPr>
              <w:sym w:font="Symbol" w:char="F0A0"/>
            </w:r>
          </w:p>
        </w:tc>
      </w:tr>
      <w:tr w:rsidR="00666E94" w:rsidRPr="00993232" w14:paraId="11D1FDE6" w14:textId="77777777" w:rsidTr="003317B3">
        <w:tc>
          <w:tcPr>
            <w:tcW w:w="7008" w:type="dxa"/>
            <w:shd w:val="clear" w:color="auto" w:fill="auto"/>
            <w:vAlign w:val="center"/>
          </w:tcPr>
          <w:p w14:paraId="049CA24C" w14:textId="77777777" w:rsidR="00666E94" w:rsidRPr="00993232" w:rsidRDefault="00666E94" w:rsidP="003317B3">
            <w:pPr>
              <w:ind w:right="-650"/>
              <w:rPr>
                <w:rFonts w:ascii="Cambria" w:hAnsi="Cambria"/>
                <w:noProof/>
              </w:rPr>
            </w:pPr>
            <w:r>
              <w:rPr>
                <w:rFonts w:ascii="Arial TUR" w:hAnsi="Arial TUR"/>
                <w:noProof/>
              </w:rPr>
              <w:t>●</w:t>
            </w:r>
            <w:r w:rsidRPr="00993232">
              <w:rPr>
                <w:rFonts w:ascii="Cambria" w:hAnsi="Cambria"/>
                <w:noProof/>
              </w:rPr>
              <w:t xml:space="preserve"> Çalışma Alanı Gösterildi</w:t>
            </w:r>
            <w:r w:rsidRPr="00993232">
              <w:rPr>
                <w:rFonts w:ascii="Cambria" w:hAnsi="Cambria"/>
                <w:noProof/>
              </w:rPr>
              <w:tab/>
            </w:r>
          </w:p>
        </w:tc>
        <w:tc>
          <w:tcPr>
            <w:tcW w:w="1127" w:type="dxa"/>
            <w:shd w:val="clear" w:color="auto" w:fill="auto"/>
            <w:vAlign w:val="center"/>
          </w:tcPr>
          <w:p w14:paraId="080AEB18"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25E9B503" w14:textId="77777777" w:rsidR="00666E94" w:rsidRDefault="00666E94" w:rsidP="003317B3">
            <w:pPr>
              <w:jc w:val="center"/>
            </w:pPr>
            <w:r w:rsidRPr="00CB69E9">
              <w:rPr>
                <w:rFonts w:ascii="Cambria" w:hAnsi="Cambria"/>
                <w:noProof/>
                <w:sz w:val="32"/>
              </w:rPr>
              <w:sym w:font="Symbol" w:char="F0A0"/>
            </w:r>
          </w:p>
        </w:tc>
      </w:tr>
      <w:tr w:rsidR="00666E94" w:rsidRPr="00993232" w14:paraId="2AB8670A" w14:textId="77777777" w:rsidTr="003317B3">
        <w:tc>
          <w:tcPr>
            <w:tcW w:w="7008" w:type="dxa"/>
            <w:shd w:val="clear" w:color="auto" w:fill="auto"/>
            <w:vAlign w:val="center"/>
          </w:tcPr>
          <w:p w14:paraId="400610CF" w14:textId="77777777" w:rsidR="00666E94" w:rsidRPr="00993232" w:rsidRDefault="00666E94" w:rsidP="003317B3">
            <w:pPr>
              <w:rPr>
                <w:rFonts w:ascii="Cambria" w:hAnsi="Cambria"/>
                <w:b/>
                <w:bCs/>
                <w:noProof/>
              </w:rPr>
            </w:pPr>
            <w:r w:rsidRPr="00993232">
              <w:rPr>
                <w:rFonts w:ascii="Cambria" w:hAnsi="Cambria"/>
                <w:b/>
                <w:bCs/>
                <w:noProof/>
              </w:rPr>
              <w:t>2. BİLG</w:t>
            </w:r>
            <w:r>
              <w:rPr>
                <w:rFonts w:ascii="Cambria" w:hAnsi="Cambria"/>
                <w:b/>
                <w:bCs/>
                <w:noProof/>
              </w:rPr>
              <w:t>İLE</w:t>
            </w:r>
            <w:r w:rsidRPr="00993232">
              <w:rPr>
                <w:rFonts w:ascii="Cambria" w:hAnsi="Cambria"/>
                <w:b/>
                <w:bCs/>
                <w:noProof/>
              </w:rPr>
              <w:t>NDİRME</w:t>
            </w:r>
          </w:p>
        </w:tc>
        <w:tc>
          <w:tcPr>
            <w:tcW w:w="1127" w:type="dxa"/>
            <w:shd w:val="clear" w:color="auto" w:fill="auto"/>
            <w:vAlign w:val="center"/>
          </w:tcPr>
          <w:p w14:paraId="43BFAE24"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2B8865DC" w14:textId="77777777" w:rsidR="00666E94" w:rsidRDefault="00666E94" w:rsidP="003317B3">
            <w:pPr>
              <w:jc w:val="center"/>
            </w:pPr>
            <w:r w:rsidRPr="00CB69E9">
              <w:rPr>
                <w:rFonts w:ascii="Cambria" w:hAnsi="Cambria"/>
                <w:noProof/>
                <w:sz w:val="32"/>
              </w:rPr>
              <w:sym w:font="Symbol" w:char="F0A0"/>
            </w:r>
          </w:p>
        </w:tc>
      </w:tr>
      <w:tr w:rsidR="00666E94" w:rsidRPr="00993232" w14:paraId="2AFF1E3E" w14:textId="77777777" w:rsidTr="003317B3">
        <w:tc>
          <w:tcPr>
            <w:tcW w:w="7008" w:type="dxa"/>
            <w:shd w:val="clear" w:color="auto" w:fill="auto"/>
            <w:vAlign w:val="center"/>
          </w:tcPr>
          <w:p w14:paraId="7F55B45C" w14:textId="77777777" w:rsidR="00666E94" w:rsidRPr="00993232" w:rsidRDefault="00666E94" w:rsidP="003317B3">
            <w:pPr>
              <w:ind w:right="-650"/>
              <w:rPr>
                <w:rFonts w:ascii="Cambria" w:hAnsi="Cambria"/>
                <w:noProof/>
              </w:rPr>
            </w:pPr>
            <w:r>
              <w:rPr>
                <w:rFonts w:ascii="Arial TUR" w:hAnsi="Arial TUR"/>
                <w:noProof/>
              </w:rPr>
              <w:t>●</w:t>
            </w:r>
            <w:r>
              <w:rPr>
                <w:rFonts w:ascii="Cambria" w:hAnsi="Cambria"/>
                <w:noProof/>
              </w:rPr>
              <w:t>Kurumun/</w:t>
            </w:r>
            <w:r w:rsidRPr="00993232">
              <w:rPr>
                <w:rFonts w:ascii="Cambria" w:hAnsi="Cambria"/>
                <w:noProof/>
              </w:rPr>
              <w:t>Birimin Tarihçesi</w:t>
            </w:r>
            <w:r>
              <w:rPr>
                <w:rFonts w:ascii="Cambria" w:hAnsi="Cambria"/>
                <w:noProof/>
              </w:rPr>
              <w:t xml:space="preserve"> ve Yöneticileri</w:t>
            </w:r>
            <w:r w:rsidRPr="00993232">
              <w:rPr>
                <w:rFonts w:ascii="Cambria" w:hAnsi="Cambria"/>
                <w:noProof/>
              </w:rPr>
              <w:t xml:space="preserve"> Hakkında Bilgi </w:t>
            </w:r>
            <w:r>
              <w:rPr>
                <w:rFonts w:ascii="Cambria" w:hAnsi="Cambria"/>
                <w:noProof/>
              </w:rPr>
              <w:t>Ve</w:t>
            </w:r>
            <w:r w:rsidRPr="00993232">
              <w:rPr>
                <w:rFonts w:ascii="Cambria" w:hAnsi="Cambria"/>
                <w:noProof/>
              </w:rPr>
              <w:t>rildi.</w:t>
            </w:r>
            <w:r w:rsidRPr="00993232">
              <w:rPr>
                <w:rFonts w:ascii="Cambria" w:hAnsi="Cambria"/>
                <w:noProof/>
              </w:rPr>
              <w:tab/>
            </w:r>
          </w:p>
        </w:tc>
        <w:tc>
          <w:tcPr>
            <w:tcW w:w="1127" w:type="dxa"/>
            <w:shd w:val="clear" w:color="auto" w:fill="auto"/>
            <w:vAlign w:val="center"/>
          </w:tcPr>
          <w:p w14:paraId="15F52370"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785D3675" w14:textId="77777777" w:rsidR="00666E94" w:rsidRDefault="00666E94" w:rsidP="003317B3">
            <w:pPr>
              <w:jc w:val="center"/>
            </w:pPr>
            <w:r w:rsidRPr="00CB69E9">
              <w:rPr>
                <w:rFonts w:ascii="Cambria" w:hAnsi="Cambria"/>
                <w:noProof/>
                <w:sz w:val="32"/>
              </w:rPr>
              <w:sym w:font="Symbol" w:char="F0A0"/>
            </w:r>
          </w:p>
        </w:tc>
      </w:tr>
      <w:tr w:rsidR="00666E94" w:rsidRPr="00993232" w14:paraId="6823DCE1" w14:textId="77777777" w:rsidTr="003317B3">
        <w:tc>
          <w:tcPr>
            <w:tcW w:w="7008" w:type="dxa"/>
            <w:shd w:val="clear" w:color="auto" w:fill="auto"/>
            <w:vAlign w:val="center"/>
          </w:tcPr>
          <w:p w14:paraId="1837EE31" w14:textId="77777777" w:rsidR="00666E94" w:rsidRDefault="00666E94" w:rsidP="003317B3">
            <w:pPr>
              <w:rPr>
                <w:rFonts w:ascii="Cambria" w:hAnsi="Cambria"/>
                <w:noProof/>
              </w:rPr>
            </w:pPr>
            <w:r>
              <w:rPr>
                <w:rFonts w:ascii="Arial TUR" w:hAnsi="Arial TUR"/>
                <w:noProof/>
              </w:rPr>
              <w:t>●</w:t>
            </w:r>
            <w:r w:rsidRPr="00993232">
              <w:rPr>
                <w:rFonts w:ascii="Cambria" w:hAnsi="Cambria"/>
                <w:noProof/>
              </w:rPr>
              <w:t xml:space="preserve">Birimin Misyonu, Vizyonu, Kalite Politikası, Hedefleri </w:t>
            </w:r>
            <w:r>
              <w:rPr>
                <w:rFonts w:ascii="Cambria" w:hAnsi="Cambria"/>
                <w:noProof/>
              </w:rPr>
              <w:t xml:space="preserve">ve </w:t>
            </w:r>
            <w:r w:rsidRPr="00993232">
              <w:rPr>
                <w:rFonts w:ascii="Cambria" w:hAnsi="Cambria"/>
                <w:noProof/>
              </w:rPr>
              <w:t xml:space="preserve">Temel </w:t>
            </w:r>
          </w:p>
          <w:p w14:paraId="34B99416" w14:textId="77777777" w:rsidR="00666E94" w:rsidRPr="00993232" w:rsidRDefault="00666E94" w:rsidP="003317B3">
            <w:pPr>
              <w:rPr>
                <w:rFonts w:ascii="Cambria" w:hAnsi="Cambria"/>
                <w:noProof/>
              </w:rPr>
            </w:pPr>
            <w:r>
              <w:rPr>
                <w:rFonts w:ascii="Cambria" w:hAnsi="Cambria"/>
                <w:noProof/>
              </w:rPr>
              <w:t xml:space="preserve">         </w:t>
            </w:r>
            <w:r w:rsidRPr="00993232">
              <w:rPr>
                <w:rFonts w:ascii="Cambria" w:hAnsi="Cambria"/>
                <w:noProof/>
              </w:rPr>
              <w:t xml:space="preserve">Değerleri </w:t>
            </w:r>
            <w:r>
              <w:rPr>
                <w:rFonts w:ascii="Cambria" w:hAnsi="Cambria"/>
                <w:noProof/>
              </w:rPr>
              <w:t xml:space="preserve"> </w:t>
            </w:r>
            <w:r w:rsidRPr="00993232">
              <w:rPr>
                <w:rFonts w:ascii="Cambria" w:hAnsi="Cambria"/>
                <w:noProof/>
              </w:rPr>
              <w:t>Aktarıldı.</w:t>
            </w:r>
          </w:p>
        </w:tc>
        <w:tc>
          <w:tcPr>
            <w:tcW w:w="1127" w:type="dxa"/>
            <w:shd w:val="clear" w:color="auto" w:fill="auto"/>
            <w:vAlign w:val="center"/>
          </w:tcPr>
          <w:p w14:paraId="4E72D201"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25EF4B2E" w14:textId="77777777" w:rsidR="00666E94" w:rsidRDefault="00666E94" w:rsidP="003317B3">
            <w:pPr>
              <w:jc w:val="center"/>
            </w:pPr>
            <w:r w:rsidRPr="00CB69E9">
              <w:rPr>
                <w:rFonts w:ascii="Cambria" w:hAnsi="Cambria"/>
                <w:noProof/>
                <w:sz w:val="32"/>
              </w:rPr>
              <w:sym w:font="Symbol" w:char="F0A0"/>
            </w:r>
          </w:p>
        </w:tc>
      </w:tr>
      <w:tr w:rsidR="00666E94" w:rsidRPr="00993232" w14:paraId="06EB3CEF" w14:textId="77777777" w:rsidTr="003317B3">
        <w:tc>
          <w:tcPr>
            <w:tcW w:w="7008" w:type="dxa"/>
            <w:shd w:val="clear" w:color="auto" w:fill="auto"/>
            <w:vAlign w:val="center"/>
          </w:tcPr>
          <w:p w14:paraId="42DD9448" w14:textId="77777777" w:rsidR="00666E94" w:rsidRPr="00993232" w:rsidRDefault="00666E94" w:rsidP="003317B3">
            <w:pPr>
              <w:rPr>
                <w:rFonts w:ascii="Cambria" w:hAnsi="Cambria"/>
                <w:noProof/>
              </w:rPr>
            </w:pPr>
            <w:r>
              <w:rPr>
                <w:rFonts w:ascii="Arial TUR" w:hAnsi="Arial TUR"/>
                <w:noProof/>
              </w:rPr>
              <w:lastRenderedPageBreak/>
              <w:t>●</w:t>
            </w:r>
            <w:r w:rsidRPr="00993232">
              <w:rPr>
                <w:rFonts w:ascii="Cambria" w:hAnsi="Cambria"/>
                <w:noProof/>
              </w:rPr>
              <w:t xml:space="preserve">Birimin İşleyişi Hakkında Bilgi </w:t>
            </w:r>
            <w:r>
              <w:rPr>
                <w:rFonts w:ascii="Cambria" w:hAnsi="Cambria"/>
                <w:noProof/>
              </w:rPr>
              <w:t>Ve</w:t>
            </w:r>
            <w:r w:rsidRPr="00993232">
              <w:rPr>
                <w:rFonts w:ascii="Cambria" w:hAnsi="Cambria"/>
                <w:noProof/>
              </w:rPr>
              <w:t>rildi.</w:t>
            </w:r>
          </w:p>
        </w:tc>
        <w:tc>
          <w:tcPr>
            <w:tcW w:w="1127" w:type="dxa"/>
            <w:shd w:val="clear" w:color="auto" w:fill="auto"/>
            <w:vAlign w:val="center"/>
          </w:tcPr>
          <w:p w14:paraId="498E6140"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7635BEF2" w14:textId="77777777" w:rsidR="00666E94" w:rsidRDefault="00666E94" w:rsidP="003317B3">
            <w:pPr>
              <w:jc w:val="center"/>
            </w:pPr>
            <w:r w:rsidRPr="00CB69E9">
              <w:rPr>
                <w:rFonts w:ascii="Cambria" w:hAnsi="Cambria"/>
                <w:noProof/>
                <w:sz w:val="32"/>
              </w:rPr>
              <w:sym w:font="Symbol" w:char="F0A0"/>
            </w:r>
          </w:p>
        </w:tc>
      </w:tr>
      <w:tr w:rsidR="00666E94" w:rsidRPr="00993232" w14:paraId="08B62274" w14:textId="77777777" w:rsidTr="003317B3">
        <w:tc>
          <w:tcPr>
            <w:tcW w:w="7008" w:type="dxa"/>
            <w:shd w:val="clear" w:color="auto" w:fill="auto"/>
            <w:vAlign w:val="center"/>
          </w:tcPr>
          <w:p w14:paraId="098D4969" w14:textId="77777777" w:rsidR="00666E94" w:rsidRPr="00993232" w:rsidRDefault="00666E94" w:rsidP="003317B3">
            <w:pPr>
              <w:spacing w:after="0" w:line="240" w:lineRule="auto"/>
              <w:ind w:right="-650"/>
              <w:rPr>
                <w:rFonts w:ascii="Cambria" w:hAnsi="Cambria"/>
                <w:noProof/>
              </w:rPr>
            </w:pPr>
            <w:r>
              <w:rPr>
                <w:rFonts w:ascii="Arial TUR" w:hAnsi="Arial TUR"/>
                <w:noProof/>
              </w:rPr>
              <w:t>●</w:t>
            </w:r>
            <w:r w:rsidRPr="00993232">
              <w:rPr>
                <w:rFonts w:ascii="Cambria" w:hAnsi="Cambria"/>
                <w:noProof/>
              </w:rPr>
              <w:t xml:space="preserve">Birime Bağlı Bölümler </w:t>
            </w:r>
            <w:r>
              <w:rPr>
                <w:rFonts w:ascii="Cambria" w:hAnsi="Cambria"/>
                <w:noProof/>
              </w:rPr>
              <w:t xml:space="preserve">ve </w:t>
            </w:r>
            <w:r w:rsidRPr="00993232">
              <w:rPr>
                <w:rFonts w:ascii="Cambria" w:hAnsi="Cambria"/>
                <w:noProof/>
              </w:rPr>
              <w:t>Programlar Tanıtıldı.</w:t>
            </w:r>
          </w:p>
        </w:tc>
        <w:tc>
          <w:tcPr>
            <w:tcW w:w="1127" w:type="dxa"/>
            <w:shd w:val="clear" w:color="auto" w:fill="auto"/>
            <w:vAlign w:val="center"/>
          </w:tcPr>
          <w:p w14:paraId="0C45F78C"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73366463" w14:textId="77777777" w:rsidR="00666E94" w:rsidRDefault="00666E94" w:rsidP="003317B3">
            <w:pPr>
              <w:jc w:val="center"/>
            </w:pPr>
            <w:r w:rsidRPr="00CB69E9">
              <w:rPr>
                <w:rFonts w:ascii="Cambria" w:hAnsi="Cambria"/>
                <w:noProof/>
                <w:sz w:val="32"/>
              </w:rPr>
              <w:sym w:font="Symbol" w:char="F0A0"/>
            </w:r>
          </w:p>
        </w:tc>
      </w:tr>
      <w:tr w:rsidR="00666E94" w:rsidRPr="00993232" w14:paraId="402D61CC" w14:textId="77777777" w:rsidTr="003317B3">
        <w:tc>
          <w:tcPr>
            <w:tcW w:w="7008" w:type="dxa"/>
            <w:shd w:val="clear" w:color="auto" w:fill="auto"/>
            <w:vAlign w:val="center"/>
          </w:tcPr>
          <w:p w14:paraId="4E54729D" w14:textId="77777777" w:rsidR="00666E94" w:rsidRPr="00993232" w:rsidRDefault="00666E94" w:rsidP="003317B3">
            <w:pPr>
              <w:spacing w:after="0" w:line="240" w:lineRule="auto"/>
              <w:ind w:right="-650"/>
              <w:rPr>
                <w:rFonts w:ascii="Cambria" w:hAnsi="Cambria"/>
                <w:noProof/>
              </w:rPr>
            </w:pPr>
            <w:r>
              <w:rPr>
                <w:rFonts w:ascii="Arial TUR" w:hAnsi="Arial TUR"/>
                <w:noProof/>
              </w:rPr>
              <w:t>●</w:t>
            </w:r>
            <w:r w:rsidRPr="00993232">
              <w:rPr>
                <w:rFonts w:ascii="Cambria" w:hAnsi="Cambria"/>
                <w:noProof/>
              </w:rPr>
              <w:t xml:space="preserve">İlişkide Bulunulan Akademik </w:t>
            </w:r>
            <w:r>
              <w:rPr>
                <w:rFonts w:ascii="Cambria" w:hAnsi="Cambria"/>
                <w:noProof/>
              </w:rPr>
              <w:t xml:space="preserve">ve </w:t>
            </w:r>
            <w:r w:rsidRPr="00993232">
              <w:rPr>
                <w:rFonts w:ascii="Cambria" w:hAnsi="Cambria"/>
                <w:noProof/>
              </w:rPr>
              <w:t xml:space="preserve">İdari Birimler Tanıtıldı. </w:t>
            </w:r>
          </w:p>
        </w:tc>
        <w:tc>
          <w:tcPr>
            <w:tcW w:w="1127" w:type="dxa"/>
            <w:shd w:val="clear" w:color="auto" w:fill="auto"/>
            <w:vAlign w:val="center"/>
          </w:tcPr>
          <w:p w14:paraId="18BDCCE6"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446A618E" w14:textId="77777777" w:rsidR="00666E94" w:rsidRDefault="00666E94" w:rsidP="003317B3">
            <w:pPr>
              <w:jc w:val="center"/>
            </w:pPr>
            <w:r w:rsidRPr="00CB69E9">
              <w:rPr>
                <w:rFonts w:ascii="Cambria" w:hAnsi="Cambria"/>
                <w:noProof/>
                <w:sz w:val="32"/>
              </w:rPr>
              <w:sym w:font="Symbol" w:char="F0A0"/>
            </w:r>
          </w:p>
        </w:tc>
      </w:tr>
      <w:tr w:rsidR="00666E94" w:rsidRPr="00993232" w14:paraId="2DC42EB5" w14:textId="77777777" w:rsidTr="003317B3">
        <w:tc>
          <w:tcPr>
            <w:tcW w:w="7008" w:type="dxa"/>
            <w:shd w:val="clear" w:color="auto" w:fill="auto"/>
            <w:vAlign w:val="center"/>
          </w:tcPr>
          <w:p w14:paraId="280DA774" w14:textId="77777777" w:rsidR="00666E94" w:rsidRDefault="00666E94" w:rsidP="003317B3">
            <w:pPr>
              <w:spacing w:after="0" w:line="240" w:lineRule="auto"/>
              <w:ind w:right="-650"/>
              <w:rPr>
                <w:rFonts w:ascii="Cambria" w:hAnsi="Cambria"/>
                <w:noProof/>
              </w:rPr>
            </w:pPr>
            <w:r>
              <w:rPr>
                <w:rFonts w:ascii="Arial TUR" w:hAnsi="Arial TUR"/>
                <w:noProof/>
              </w:rPr>
              <w:t>●</w:t>
            </w:r>
            <w:r w:rsidRPr="00993232">
              <w:rPr>
                <w:rFonts w:ascii="Cambria" w:hAnsi="Cambria"/>
                <w:noProof/>
              </w:rPr>
              <w:t xml:space="preserve">Haberleşme </w:t>
            </w:r>
            <w:r>
              <w:rPr>
                <w:rFonts w:ascii="Cambria" w:hAnsi="Cambria"/>
                <w:noProof/>
              </w:rPr>
              <w:t>ve İle</w:t>
            </w:r>
            <w:r w:rsidRPr="00993232">
              <w:rPr>
                <w:rFonts w:ascii="Cambria" w:hAnsi="Cambria"/>
                <w:noProof/>
              </w:rPr>
              <w:t>tişim Bilg</w:t>
            </w:r>
            <w:r>
              <w:rPr>
                <w:rFonts w:ascii="Cambria" w:hAnsi="Cambria"/>
                <w:noProof/>
              </w:rPr>
              <w:t>ile</w:t>
            </w:r>
            <w:r w:rsidRPr="00993232">
              <w:rPr>
                <w:rFonts w:ascii="Cambria" w:hAnsi="Cambria"/>
                <w:noProof/>
              </w:rPr>
              <w:t xml:space="preserve">ri Hakkında Bilgi </w:t>
            </w:r>
            <w:r>
              <w:rPr>
                <w:rFonts w:ascii="Cambria" w:hAnsi="Cambria"/>
                <w:noProof/>
              </w:rPr>
              <w:t>Ve</w:t>
            </w:r>
            <w:r w:rsidRPr="00993232">
              <w:rPr>
                <w:rFonts w:ascii="Cambria" w:hAnsi="Cambria"/>
                <w:noProof/>
              </w:rPr>
              <w:t>rildi.</w:t>
            </w:r>
          </w:p>
          <w:p w14:paraId="2EDDC689" w14:textId="77777777" w:rsidR="00666E94" w:rsidRPr="00F919B8" w:rsidRDefault="00666E94" w:rsidP="003317B3">
            <w:pPr>
              <w:ind w:left="720" w:right="-650"/>
              <w:rPr>
                <w:rFonts w:ascii="Cambria" w:hAnsi="Cambria"/>
                <w:i/>
                <w:noProof/>
              </w:rPr>
            </w:pPr>
            <w:r w:rsidRPr="00F919B8">
              <w:rPr>
                <w:rFonts w:ascii="Cambria" w:hAnsi="Cambria"/>
                <w:i/>
                <w:noProof/>
              </w:rPr>
              <w:t>(e-posta,dahili numara, dış hat</w:t>
            </w:r>
            <w:r>
              <w:rPr>
                <w:rFonts w:ascii="Cambria" w:hAnsi="Cambria"/>
                <w:i/>
                <w:noProof/>
              </w:rPr>
              <w:t>…</w:t>
            </w:r>
            <w:r w:rsidRPr="00F919B8">
              <w:rPr>
                <w:rFonts w:ascii="Cambria" w:hAnsi="Cambria"/>
                <w:i/>
                <w:noProof/>
              </w:rPr>
              <w:t>)</w:t>
            </w:r>
          </w:p>
        </w:tc>
        <w:tc>
          <w:tcPr>
            <w:tcW w:w="1127" w:type="dxa"/>
            <w:shd w:val="clear" w:color="auto" w:fill="auto"/>
            <w:vAlign w:val="center"/>
          </w:tcPr>
          <w:p w14:paraId="0D1654DB"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2CC21C4B" w14:textId="77777777" w:rsidR="00666E94" w:rsidRDefault="00666E94" w:rsidP="003317B3">
            <w:pPr>
              <w:jc w:val="center"/>
            </w:pPr>
            <w:r w:rsidRPr="00CB69E9">
              <w:rPr>
                <w:rFonts w:ascii="Cambria" w:hAnsi="Cambria"/>
                <w:noProof/>
                <w:sz w:val="32"/>
              </w:rPr>
              <w:sym w:font="Symbol" w:char="F0A0"/>
            </w:r>
          </w:p>
        </w:tc>
      </w:tr>
      <w:tr w:rsidR="00666E94" w:rsidRPr="00993232" w14:paraId="6768194A" w14:textId="77777777" w:rsidTr="003317B3">
        <w:tc>
          <w:tcPr>
            <w:tcW w:w="7008" w:type="dxa"/>
            <w:shd w:val="clear" w:color="auto" w:fill="auto"/>
            <w:vAlign w:val="center"/>
          </w:tcPr>
          <w:p w14:paraId="5A4097D7" w14:textId="77777777" w:rsidR="00666E94" w:rsidRPr="00993232" w:rsidRDefault="00666E94" w:rsidP="003317B3">
            <w:pPr>
              <w:ind w:right="-650"/>
              <w:rPr>
                <w:rFonts w:ascii="Cambria" w:hAnsi="Cambria"/>
                <w:noProof/>
              </w:rPr>
            </w:pPr>
            <w:r w:rsidRPr="00993232">
              <w:rPr>
                <w:rFonts w:ascii="Cambria" w:hAnsi="Cambria"/>
                <w:b/>
                <w:noProof/>
              </w:rPr>
              <w:t>2.</w:t>
            </w:r>
            <w:r>
              <w:rPr>
                <w:rFonts w:ascii="Cambria" w:hAnsi="Cambria"/>
                <w:b/>
                <w:noProof/>
              </w:rPr>
              <w:t>1</w:t>
            </w:r>
            <w:r w:rsidRPr="00993232">
              <w:rPr>
                <w:rFonts w:ascii="Cambria" w:hAnsi="Cambria"/>
                <w:noProof/>
              </w:rPr>
              <w:t xml:space="preserve"> İş Yeri Turu Gerçekleştirildi.     </w:t>
            </w:r>
          </w:p>
        </w:tc>
        <w:tc>
          <w:tcPr>
            <w:tcW w:w="1127" w:type="dxa"/>
            <w:shd w:val="clear" w:color="auto" w:fill="auto"/>
            <w:vAlign w:val="center"/>
          </w:tcPr>
          <w:p w14:paraId="7B0DF4E2"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617883E0" w14:textId="77777777" w:rsidR="00666E94" w:rsidRDefault="00666E94" w:rsidP="003317B3">
            <w:pPr>
              <w:jc w:val="center"/>
            </w:pPr>
            <w:r w:rsidRPr="00CB69E9">
              <w:rPr>
                <w:rFonts w:ascii="Cambria" w:hAnsi="Cambria"/>
                <w:noProof/>
                <w:sz w:val="32"/>
              </w:rPr>
              <w:sym w:font="Symbol" w:char="F0A0"/>
            </w:r>
          </w:p>
        </w:tc>
      </w:tr>
      <w:tr w:rsidR="00666E94" w:rsidRPr="00993232" w14:paraId="69055C40" w14:textId="77777777" w:rsidTr="003317B3">
        <w:tc>
          <w:tcPr>
            <w:tcW w:w="7008" w:type="dxa"/>
            <w:shd w:val="clear" w:color="auto" w:fill="auto"/>
            <w:vAlign w:val="center"/>
          </w:tcPr>
          <w:p w14:paraId="1F9F21D2" w14:textId="77777777" w:rsidR="00666E94" w:rsidRPr="00993232" w:rsidRDefault="00666E94" w:rsidP="003317B3">
            <w:pPr>
              <w:spacing w:after="0" w:line="240" w:lineRule="auto"/>
              <w:ind w:right="-650"/>
              <w:rPr>
                <w:rFonts w:ascii="Cambria" w:hAnsi="Cambria"/>
                <w:noProof/>
              </w:rPr>
            </w:pPr>
            <w:r>
              <w:rPr>
                <w:rFonts w:ascii="Arial TUR" w:hAnsi="Arial TUR"/>
                <w:noProof/>
              </w:rPr>
              <w:t>●</w:t>
            </w:r>
            <w:r w:rsidRPr="00993232">
              <w:rPr>
                <w:rFonts w:ascii="Cambria" w:hAnsi="Cambria"/>
                <w:noProof/>
              </w:rPr>
              <w:t>İdari Hizmetler Katı</w:t>
            </w:r>
          </w:p>
        </w:tc>
        <w:tc>
          <w:tcPr>
            <w:tcW w:w="1127" w:type="dxa"/>
            <w:shd w:val="clear" w:color="auto" w:fill="auto"/>
            <w:vAlign w:val="center"/>
          </w:tcPr>
          <w:p w14:paraId="36E14B62"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7C15BD20" w14:textId="77777777" w:rsidR="00666E94" w:rsidRDefault="00666E94" w:rsidP="003317B3">
            <w:pPr>
              <w:jc w:val="center"/>
            </w:pPr>
            <w:r w:rsidRPr="00CB69E9">
              <w:rPr>
                <w:rFonts w:ascii="Cambria" w:hAnsi="Cambria"/>
                <w:noProof/>
                <w:sz w:val="32"/>
              </w:rPr>
              <w:sym w:font="Symbol" w:char="F0A0"/>
            </w:r>
          </w:p>
        </w:tc>
      </w:tr>
      <w:tr w:rsidR="00666E94" w:rsidRPr="00993232" w14:paraId="79825AF2" w14:textId="77777777" w:rsidTr="003317B3">
        <w:tc>
          <w:tcPr>
            <w:tcW w:w="7008" w:type="dxa"/>
            <w:shd w:val="clear" w:color="auto" w:fill="auto"/>
            <w:vAlign w:val="center"/>
          </w:tcPr>
          <w:p w14:paraId="0DB0E52F" w14:textId="77777777" w:rsidR="00666E94" w:rsidRPr="00993232" w:rsidRDefault="00666E94" w:rsidP="003317B3">
            <w:pPr>
              <w:spacing w:after="0" w:line="240" w:lineRule="auto"/>
              <w:ind w:right="-650"/>
              <w:rPr>
                <w:rFonts w:ascii="Cambria" w:hAnsi="Cambria"/>
                <w:noProof/>
              </w:rPr>
            </w:pPr>
            <w:r>
              <w:rPr>
                <w:rFonts w:ascii="Arial TUR" w:hAnsi="Arial TUR"/>
                <w:noProof/>
              </w:rPr>
              <w:t>●</w:t>
            </w:r>
            <w:r w:rsidRPr="00993232">
              <w:rPr>
                <w:rFonts w:ascii="Cambria" w:hAnsi="Cambria"/>
                <w:noProof/>
              </w:rPr>
              <w:t>Dinlenme Yeri</w:t>
            </w:r>
          </w:p>
        </w:tc>
        <w:tc>
          <w:tcPr>
            <w:tcW w:w="1127" w:type="dxa"/>
            <w:shd w:val="clear" w:color="auto" w:fill="auto"/>
            <w:vAlign w:val="center"/>
          </w:tcPr>
          <w:p w14:paraId="5654FF0F"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15C9CB20" w14:textId="77777777" w:rsidR="00666E94" w:rsidRDefault="00666E94" w:rsidP="003317B3">
            <w:pPr>
              <w:jc w:val="center"/>
            </w:pPr>
            <w:r w:rsidRPr="00CB69E9">
              <w:rPr>
                <w:rFonts w:ascii="Cambria" w:hAnsi="Cambria"/>
                <w:noProof/>
                <w:sz w:val="32"/>
              </w:rPr>
              <w:sym w:font="Symbol" w:char="F0A0"/>
            </w:r>
          </w:p>
        </w:tc>
      </w:tr>
      <w:tr w:rsidR="00666E94" w:rsidRPr="00993232" w14:paraId="610FC6E0" w14:textId="77777777" w:rsidTr="003317B3">
        <w:tc>
          <w:tcPr>
            <w:tcW w:w="7008" w:type="dxa"/>
            <w:shd w:val="clear" w:color="auto" w:fill="auto"/>
            <w:vAlign w:val="center"/>
          </w:tcPr>
          <w:p w14:paraId="18E7EB54" w14:textId="77777777" w:rsidR="00666E94" w:rsidRPr="00993232" w:rsidRDefault="00666E94" w:rsidP="003317B3">
            <w:pPr>
              <w:spacing w:after="0" w:line="240" w:lineRule="auto"/>
              <w:ind w:right="-650"/>
              <w:rPr>
                <w:rFonts w:ascii="Cambria" w:hAnsi="Cambria"/>
                <w:noProof/>
              </w:rPr>
            </w:pPr>
            <w:r>
              <w:rPr>
                <w:rFonts w:ascii="Arial TUR" w:hAnsi="Arial TUR"/>
                <w:noProof/>
              </w:rPr>
              <w:t>●</w:t>
            </w:r>
            <w:r w:rsidRPr="00993232">
              <w:rPr>
                <w:rFonts w:ascii="Cambria" w:hAnsi="Cambria"/>
                <w:noProof/>
              </w:rPr>
              <w:t xml:space="preserve">Yangın Çıkışları </w:t>
            </w:r>
            <w:r w:rsidRPr="00F919B8">
              <w:rPr>
                <w:rFonts w:ascii="Cambria" w:hAnsi="Cambria"/>
                <w:i/>
                <w:noProof/>
              </w:rPr>
              <w:t>(Alarm Düğmeleri)</w:t>
            </w:r>
          </w:p>
        </w:tc>
        <w:tc>
          <w:tcPr>
            <w:tcW w:w="1127" w:type="dxa"/>
            <w:shd w:val="clear" w:color="auto" w:fill="auto"/>
            <w:vAlign w:val="center"/>
          </w:tcPr>
          <w:p w14:paraId="143BC145"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5372400B" w14:textId="77777777" w:rsidR="00666E94" w:rsidRDefault="00666E94" w:rsidP="003317B3">
            <w:pPr>
              <w:jc w:val="center"/>
            </w:pPr>
            <w:r w:rsidRPr="00CB69E9">
              <w:rPr>
                <w:rFonts w:ascii="Cambria" w:hAnsi="Cambria"/>
                <w:noProof/>
                <w:sz w:val="32"/>
              </w:rPr>
              <w:sym w:font="Symbol" w:char="F0A0"/>
            </w:r>
          </w:p>
        </w:tc>
      </w:tr>
      <w:tr w:rsidR="00666E94" w:rsidRPr="00993232" w14:paraId="192E1B3F" w14:textId="77777777" w:rsidTr="003317B3">
        <w:tc>
          <w:tcPr>
            <w:tcW w:w="7008" w:type="dxa"/>
            <w:shd w:val="clear" w:color="auto" w:fill="auto"/>
            <w:vAlign w:val="center"/>
          </w:tcPr>
          <w:p w14:paraId="354D7A42" w14:textId="77777777" w:rsidR="00666E94" w:rsidRPr="00993232" w:rsidRDefault="00666E94" w:rsidP="003317B3">
            <w:pPr>
              <w:spacing w:after="0" w:line="240" w:lineRule="auto"/>
              <w:ind w:right="-650"/>
              <w:rPr>
                <w:rFonts w:ascii="Cambria" w:hAnsi="Cambria"/>
                <w:noProof/>
              </w:rPr>
            </w:pPr>
            <w:r>
              <w:rPr>
                <w:rFonts w:ascii="Arial TUR" w:hAnsi="Arial TUR"/>
                <w:noProof/>
              </w:rPr>
              <w:t>●</w:t>
            </w:r>
            <w:r w:rsidRPr="00993232">
              <w:rPr>
                <w:rFonts w:ascii="Cambria" w:hAnsi="Cambria"/>
                <w:noProof/>
              </w:rPr>
              <w:t>Sosyal Tesisler, Merkezi Derslikler</w:t>
            </w:r>
          </w:p>
        </w:tc>
        <w:tc>
          <w:tcPr>
            <w:tcW w:w="1127" w:type="dxa"/>
            <w:shd w:val="clear" w:color="auto" w:fill="auto"/>
            <w:vAlign w:val="center"/>
          </w:tcPr>
          <w:p w14:paraId="78580B9E"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64C29DD7" w14:textId="77777777" w:rsidR="00666E94" w:rsidRDefault="00666E94" w:rsidP="003317B3">
            <w:pPr>
              <w:jc w:val="center"/>
            </w:pPr>
            <w:r w:rsidRPr="00CB69E9">
              <w:rPr>
                <w:rFonts w:ascii="Cambria" w:hAnsi="Cambria"/>
                <w:noProof/>
                <w:sz w:val="32"/>
              </w:rPr>
              <w:sym w:font="Symbol" w:char="F0A0"/>
            </w:r>
          </w:p>
        </w:tc>
      </w:tr>
      <w:tr w:rsidR="00666E94" w:rsidRPr="00993232" w14:paraId="5D9309BE" w14:textId="77777777" w:rsidTr="003317B3">
        <w:tc>
          <w:tcPr>
            <w:tcW w:w="7008" w:type="dxa"/>
            <w:shd w:val="clear" w:color="auto" w:fill="auto"/>
            <w:vAlign w:val="center"/>
          </w:tcPr>
          <w:p w14:paraId="18D80712" w14:textId="77777777" w:rsidR="00666E94" w:rsidRPr="00993232" w:rsidRDefault="00666E94" w:rsidP="003317B3">
            <w:pPr>
              <w:spacing w:after="0" w:line="240" w:lineRule="auto"/>
              <w:ind w:right="-650"/>
              <w:rPr>
                <w:rFonts w:ascii="Cambria" w:hAnsi="Cambria"/>
                <w:noProof/>
              </w:rPr>
            </w:pPr>
            <w:r>
              <w:rPr>
                <w:rFonts w:ascii="Arial TUR" w:hAnsi="Arial TUR"/>
                <w:noProof/>
              </w:rPr>
              <w:t>●</w:t>
            </w:r>
            <w:r w:rsidRPr="00993232">
              <w:rPr>
                <w:rFonts w:ascii="Cambria" w:hAnsi="Cambria"/>
                <w:noProof/>
              </w:rPr>
              <w:t>Fotokopi, Faks Yerleri</w:t>
            </w:r>
          </w:p>
        </w:tc>
        <w:tc>
          <w:tcPr>
            <w:tcW w:w="1127" w:type="dxa"/>
            <w:shd w:val="clear" w:color="auto" w:fill="auto"/>
            <w:vAlign w:val="center"/>
          </w:tcPr>
          <w:p w14:paraId="32940672" w14:textId="77777777" w:rsidR="00666E94" w:rsidRDefault="00666E94" w:rsidP="003317B3">
            <w:pPr>
              <w:jc w:val="center"/>
            </w:pPr>
            <w:r w:rsidRPr="00CB69E9">
              <w:rPr>
                <w:rFonts w:ascii="Cambria" w:hAnsi="Cambria"/>
                <w:noProof/>
                <w:sz w:val="32"/>
              </w:rPr>
              <w:sym w:font="Symbol" w:char="F0A0"/>
            </w:r>
          </w:p>
        </w:tc>
        <w:tc>
          <w:tcPr>
            <w:tcW w:w="1831" w:type="dxa"/>
            <w:vAlign w:val="center"/>
          </w:tcPr>
          <w:p w14:paraId="73C81323" w14:textId="77777777" w:rsidR="00666E94" w:rsidRDefault="00666E94" w:rsidP="003317B3">
            <w:pPr>
              <w:jc w:val="center"/>
            </w:pPr>
            <w:r w:rsidRPr="00CB69E9">
              <w:rPr>
                <w:rFonts w:ascii="Cambria" w:hAnsi="Cambria"/>
                <w:noProof/>
                <w:sz w:val="32"/>
              </w:rPr>
              <w:sym w:font="Symbol" w:char="F0A0"/>
            </w:r>
          </w:p>
        </w:tc>
      </w:tr>
      <w:tr w:rsidR="00666E94" w14:paraId="3BAD8DC1"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6CE9AABE" w14:textId="77777777" w:rsidR="00666E94" w:rsidRPr="00F23B44" w:rsidRDefault="00666E94" w:rsidP="003317B3">
            <w:pPr>
              <w:spacing w:after="0" w:line="240" w:lineRule="auto"/>
              <w:ind w:right="-650"/>
              <w:rPr>
                <w:rFonts w:ascii="Cambria" w:hAnsi="Cambria"/>
                <w:noProof/>
              </w:rPr>
            </w:pPr>
            <w:r>
              <w:rPr>
                <w:rFonts w:ascii="Arial TUR" w:hAnsi="Arial TUR"/>
                <w:noProof/>
              </w:rPr>
              <w:t>●</w:t>
            </w:r>
            <w:r w:rsidRPr="00F23B44">
              <w:rPr>
                <w:rFonts w:ascii="Cambria" w:hAnsi="Cambria"/>
                <w:noProof/>
              </w:rPr>
              <w:t>Personel Kimlik Kartı Bilgileri</w:t>
            </w:r>
            <w:r w:rsidRPr="00F23B44">
              <w:rPr>
                <w:rFonts w:ascii="Cambria" w:hAnsi="Cambria"/>
                <w:noProof/>
              </w:rPr>
              <w:tab/>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5B482A5E" w14:textId="77777777" w:rsidR="00666E94" w:rsidRPr="004E2337" w:rsidRDefault="00666E94" w:rsidP="003317B3">
            <w:pPr>
              <w:jc w:val="center"/>
              <w:rPr>
                <w:rFonts w:ascii="Cambria" w:hAnsi="Cambria"/>
                <w:noProof/>
                <w:sz w:val="32"/>
              </w:rPr>
            </w:pPr>
            <w:r w:rsidRPr="00CB69E9">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7A8E2EFD" w14:textId="77777777" w:rsidR="00666E94" w:rsidRPr="004E2337" w:rsidRDefault="00666E94" w:rsidP="003317B3">
            <w:pPr>
              <w:jc w:val="center"/>
              <w:rPr>
                <w:rFonts w:ascii="Cambria" w:hAnsi="Cambria"/>
                <w:noProof/>
                <w:sz w:val="32"/>
              </w:rPr>
            </w:pPr>
            <w:r w:rsidRPr="00CB69E9">
              <w:rPr>
                <w:rFonts w:ascii="Cambria" w:hAnsi="Cambria"/>
                <w:noProof/>
                <w:sz w:val="32"/>
              </w:rPr>
              <w:sym w:font="Symbol" w:char="F0A0"/>
            </w:r>
          </w:p>
        </w:tc>
      </w:tr>
      <w:tr w:rsidR="00666E94" w14:paraId="2D4A3460"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0C240A0C" w14:textId="77777777" w:rsidR="00666E94" w:rsidRPr="00F23B44" w:rsidRDefault="00666E94" w:rsidP="003317B3">
            <w:pPr>
              <w:spacing w:after="0" w:line="240" w:lineRule="auto"/>
              <w:ind w:right="-650"/>
              <w:rPr>
                <w:rFonts w:ascii="Cambria" w:hAnsi="Cambria"/>
                <w:noProof/>
              </w:rPr>
            </w:pPr>
            <w:r>
              <w:rPr>
                <w:rFonts w:ascii="Arial TUR" w:hAnsi="Arial TUR"/>
                <w:noProof/>
              </w:rPr>
              <w:t>●</w:t>
            </w:r>
            <w:r w:rsidRPr="00F23B44">
              <w:rPr>
                <w:rFonts w:ascii="Cambria" w:hAnsi="Cambria"/>
                <w:noProof/>
              </w:rPr>
              <w:t>Kartın İşlevi Nasıl ve Nerede Kullanıldığı</w:t>
            </w:r>
            <w:r w:rsidRPr="00F23B44">
              <w:rPr>
                <w:rFonts w:ascii="Cambria" w:hAnsi="Cambria"/>
                <w:noProof/>
              </w:rPr>
              <w:tab/>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5DA2152C" w14:textId="77777777" w:rsidR="00666E94" w:rsidRPr="004E2337" w:rsidRDefault="00666E94" w:rsidP="003317B3">
            <w:pPr>
              <w:jc w:val="center"/>
              <w:rPr>
                <w:rFonts w:ascii="Cambria" w:hAnsi="Cambria"/>
                <w:noProof/>
                <w:sz w:val="32"/>
              </w:rPr>
            </w:pPr>
            <w:r w:rsidRPr="00CB69E9">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2E131646" w14:textId="77777777" w:rsidR="00666E94" w:rsidRPr="004E2337" w:rsidRDefault="00666E94" w:rsidP="003317B3">
            <w:pPr>
              <w:jc w:val="center"/>
              <w:rPr>
                <w:rFonts w:ascii="Cambria" w:hAnsi="Cambria"/>
                <w:noProof/>
                <w:sz w:val="32"/>
              </w:rPr>
            </w:pPr>
            <w:r w:rsidRPr="00CB69E9">
              <w:rPr>
                <w:rFonts w:ascii="Cambria" w:hAnsi="Cambria"/>
                <w:noProof/>
                <w:sz w:val="32"/>
              </w:rPr>
              <w:sym w:font="Symbol" w:char="F0A0"/>
            </w:r>
          </w:p>
        </w:tc>
      </w:tr>
      <w:tr w:rsidR="00666E94" w14:paraId="67A15C0A"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12C82284" w14:textId="77777777" w:rsidR="00666E94" w:rsidRPr="00F23B44" w:rsidRDefault="00666E94" w:rsidP="003317B3">
            <w:pPr>
              <w:spacing w:after="0" w:line="240" w:lineRule="auto"/>
              <w:ind w:right="-650"/>
              <w:rPr>
                <w:rFonts w:ascii="Cambria" w:hAnsi="Cambria"/>
                <w:noProof/>
              </w:rPr>
            </w:pPr>
            <w:r>
              <w:rPr>
                <w:rFonts w:ascii="Arial TUR" w:hAnsi="Arial TUR"/>
                <w:noProof/>
              </w:rPr>
              <w:t>●</w:t>
            </w:r>
            <w:r w:rsidRPr="00F23B44">
              <w:rPr>
                <w:rFonts w:ascii="Cambria" w:hAnsi="Cambria"/>
                <w:noProof/>
              </w:rPr>
              <w:t xml:space="preserve">Çalışma Saatleri </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22E0DB0D" w14:textId="77777777" w:rsidR="00666E94" w:rsidRPr="004E2337" w:rsidRDefault="00666E94" w:rsidP="003317B3">
            <w:pPr>
              <w:jc w:val="center"/>
              <w:rPr>
                <w:rFonts w:ascii="Cambria" w:hAnsi="Cambria"/>
                <w:noProof/>
                <w:sz w:val="32"/>
              </w:rPr>
            </w:pPr>
            <w:r w:rsidRPr="00CB69E9">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274044EF" w14:textId="77777777" w:rsidR="00666E94" w:rsidRPr="004E2337" w:rsidRDefault="00666E94" w:rsidP="003317B3">
            <w:pPr>
              <w:jc w:val="center"/>
              <w:rPr>
                <w:rFonts w:ascii="Cambria" w:hAnsi="Cambria"/>
                <w:noProof/>
                <w:sz w:val="32"/>
              </w:rPr>
            </w:pPr>
            <w:r w:rsidRPr="00CB69E9">
              <w:rPr>
                <w:rFonts w:ascii="Cambria" w:hAnsi="Cambria"/>
                <w:noProof/>
                <w:sz w:val="32"/>
              </w:rPr>
              <w:sym w:font="Symbol" w:char="F0A0"/>
            </w:r>
          </w:p>
        </w:tc>
      </w:tr>
      <w:tr w:rsidR="00666E94" w14:paraId="5A6B8B92"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3454D5F5" w14:textId="77777777" w:rsidR="00666E94" w:rsidRPr="00F23B44" w:rsidRDefault="00666E94" w:rsidP="003317B3">
            <w:pPr>
              <w:spacing w:after="0" w:line="240" w:lineRule="auto"/>
              <w:ind w:right="-650"/>
              <w:rPr>
                <w:rFonts w:ascii="Cambria" w:hAnsi="Cambria"/>
                <w:noProof/>
              </w:rPr>
            </w:pPr>
            <w:r>
              <w:rPr>
                <w:rFonts w:ascii="Arial TUR" w:hAnsi="Arial TUR"/>
                <w:noProof/>
              </w:rPr>
              <w:t>●</w:t>
            </w:r>
            <w:r>
              <w:rPr>
                <w:rFonts w:ascii="Cambria" w:hAnsi="Cambria"/>
                <w:noProof/>
              </w:rPr>
              <w:t>Ulaşım Hizmetleri</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35A0E82E"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78F7EDD2"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r>
      <w:tr w:rsidR="00666E94" w14:paraId="6CD31227"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6AD64AA9" w14:textId="77777777" w:rsidR="00666E94" w:rsidRPr="00F23B44" w:rsidRDefault="00666E94" w:rsidP="003317B3">
            <w:pPr>
              <w:spacing w:after="0" w:line="240" w:lineRule="auto"/>
              <w:ind w:right="-650"/>
              <w:rPr>
                <w:rFonts w:ascii="Cambria" w:hAnsi="Cambria"/>
                <w:noProof/>
              </w:rPr>
            </w:pPr>
            <w:r>
              <w:rPr>
                <w:rFonts w:ascii="Arial TUR" w:hAnsi="Arial TUR"/>
                <w:noProof/>
              </w:rPr>
              <w:t>●</w:t>
            </w:r>
            <w:r w:rsidRPr="00F23B44">
              <w:rPr>
                <w:rFonts w:ascii="Cambria" w:hAnsi="Cambria"/>
                <w:noProof/>
              </w:rPr>
              <w:t>Yemek Servisi</w:t>
            </w:r>
            <w:r w:rsidRPr="00F23B44">
              <w:rPr>
                <w:rFonts w:ascii="Cambria" w:hAnsi="Cambria"/>
                <w:noProof/>
              </w:rPr>
              <w:tab/>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39FB2171"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723EC331"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r>
      <w:tr w:rsidR="00666E94" w14:paraId="66451AB1"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786C5CF9" w14:textId="77777777" w:rsidR="00666E94" w:rsidRPr="00F23B44" w:rsidRDefault="00666E94" w:rsidP="003317B3">
            <w:pPr>
              <w:spacing w:after="0" w:line="240" w:lineRule="auto"/>
              <w:ind w:right="-650"/>
              <w:rPr>
                <w:rFonts w:ascii="Cambria" w:hAnsi="Cambria"/>
                <w:noProof/>
              </w:rPr>
            </w:pPr>
            <w:r>
              <w:rPr>
                <w:rFonts w:ascii="Arial TUR" w:hAnsi="Arial TUR"/>
                <w:noProof/>
              </w:rPr>
              <w:t>●</w:t>
            </w:r>
            <w:r w:rsidRPr="00F23B44">
              <w:rPr>
                <w:rFonts w:ascii="Cambria" w:hAnsi="Cambria"/>
                <w:noProof/>
              </w:rPr>
              <w:t>Rektörlük Bünyesinde Yer Alan Diğer İdari Birimler ve Çalışma Alanları</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7037B191"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23A40449"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r>
      <w:tr w:rsidR="00666E94" w14:paraId="4162C82A"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041DDEA8" w14:textId="77777777" w:rsidR="00666E94" w:rsidRPr="00F23B44" w:rsidRDefault="00666E94" w:rsidP="003317B3">
            <w:pPr>
              <w:ind w:right="-650"/>
              <w:rPr>
                <w:rFonts w:ascii="Cambria" w:hAnsi="Cambria"/>
                <w:noProof/>
              </w:rPr>
            </w:pPr>
            <w:r w:rsidRPr="00F25267">
              <w:rPr>
                <w:rFonts w:ascii="Cambria" w:hAnsi="Cambria"/>
                <w:b/>
                <w:noProof/>
              </w:rPr>
              <w:t>3</w:t>
            </w:r>
            <w:r w:rsidRPr="00F23B44">
              <w:rPr>
                <w:rFonts w:ascii="Cambria" w:hAnsi="Cambria"/>
                <w:noProof/>
              </w:rPr>
              <w:t xml:space="preserve">. </w:t>
            </w:r>
            <w:r w:rsidRPr="00A24DE5">
              <w:rPr>
                <w:rFonts w:ascii="Cambria" w:hAnsi="Cambria"/>
                <w:b/>
                <w:noProof/>
              </w:rPr>
              <w:t>GÖREV veYETKİLERİ TANIMLAMA</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08F38B28"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022E32E2"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r>
      <w:tr w:rsidR="00666E94" w14:paraId="6FE650F3"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05A5D8B8" w14:textId="77777777" w:rsidR="00666E94" w:rsidRPr="00F23B44" w:rsidRDefault="00666E94" w:rsidP="003317B3">
            <w:pPr>
              <w:ind w:right="-650"/>
              <w:rPr>
                <w:rFonts w:ascii="Cambria" w:hAnsi="Cambria"/>
                <w:noProof/>
              </w:rPr>
            </w:pPr>
            <w:r>
              <w:rPr>
                <w:rFonts w:ascii="Arial TUR" w:hAnsi="Arial TUR"/>
                <w:noProof/>
              </w:rPr>
              <w:t>●</w:t>
            </w:r>
            <w:r w:rsidRPr="00F23B44">
              <w:rPr>
                <w:rFonts w:ascii="Cambria" w:hAnsi="Cambria"/>
                <w:noProof/>
              </w:rPr>
              <w:t xml:space="preserve"> Personelin Görev Tanımı Yapıldı.</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4677ACB6"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78299FD9"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r>
      <w:tr w:rsidR="00666E94" w14:paraId="0996C420"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71BC63B3" w14:textId="77777777" w:rsidR="00666E94" w:rsidRPr="00F23B44" w:rsidRDefault="00666E94" w:rsidP="003317B3">
            <w:pPr>
              <w:ind w:right="-650"/>
              <w:rPr>
                <w:rFonts w:ascii="Cambria" w:hAnsi="Cambria"/>
                <w:noProof/>
              </w:rPr>
            </w:pPr>
            <w:r>
              <w:rPr>
                <w:rFonts w:ascii="Arial TUR" w:hAnsi="Arial TUR"/>
                <w:noProof/>
              </w:rPr>
              <w:t>●</w:t>
            </w:r>
            <w:r w:rsidRPr="00F23B44">
              <w:rPr>
                <w:rFonts w:ascii="Cambria" w:hAnsi="Cambria"/>
                <w:noProof/>
              </w:rPr>
              <w:t xml:space="preserve"> Görev Konumunun Birim Organizasyonundaki Yeri Gösterildi.</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6349B9BE"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1E67A7A2"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r>
      <w:tr w:rsidR="00666E94" w14:paraId="698FD8EE"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77EEC408" w14:textId="77777777" w:rsidR="00666E94" w:rsidRPr="00F23B44" w:rsidRDefault="00666E94" w:rsidP="003317B3">
            <w:pPr>
              <w:ind w:right="-650"/>
              <w:rPr>
                <w:rFonts w:ascii="Cambria" w:hAnsi="Cambria"/>
                <w:noProof/>
              </w:rPr>
            </w:pPr>
            <w:r>
              <w:rPr>
                <w:rFonts w:ascii="Arial TUR" w:hAnsi="Arial TUR"/>
                <w:noProof/>
              </w:rPr>
              <w:t>●</w:t>
            </w:r>
            <w:r w:rsidRPr="00F23B44">
              <w:rPr>
                <w:rFonts w:ascii="Cambria" w:hAnsi="Cambria"/>
                <w:noProof/>
              </w:rPr>
              <w:t xml:space="preserve"> Görevin Getirdiği Yetki ve Sorumluluklar Hakkında Bilgi Verildi.</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1DE360E4"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3708D994"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r>
      <w:tr w:rsidR="00666E94" w14:paraId="2E5715F5"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4E821E51" w14:textId="77777777" w:rsidR="00666E94" w:rsidRPr="00F23B44" w:rsidRDefault="00666E94" w:rsidP="003317B3">
            <w:pPr>
              <w:spacing w:after="0" w:line="240" w:lineRule="auto"/>
              <w:rPr>
                <w:rFonts w:ascii="Cambria" w:hAnsi="Cambria"/>
                <w:noProof/>
              </w:rPr>
            </w:pPr>
            <w:r>
              <w:rPr>
                <w:rFonts w:ascii="Arial TUR" w:hAnsi="Arial TUR"/>
                <w:noProof/>
              </w:rPr>
              <w:lastRenderedPageBreak/>
              <w:t>●</w:t>
            </w:r>
            <w:r w:rsidRPr="00F23B44">
              <w:rPr>
                <w:rFonts w:ascii="Cambria" w:hAnsi="Cambria"/>
                <w:noProof/>
              </w:rPr>
              <w:t>Kullanılan Sistemlerin ve Programların Tanıtımı Yapıldı.</w:t>
            </w:r>
          </w:p>
          <w:p w14:paraId="70D1ECEE" w14:textId="77777777" w:rsidR="00666E94" w:rsidRPr="00F23B44" w:rsidRDefault="00666E94" w:rsidP="003317B3">
            <w:pPr>
              <w:ind w:right="-650"/>
              <w:rPr>
                <w:rFonts w:ascii="Cambria" w:hAnsi="Cambria"/>
                <w:noProof/>
              </w:rPr>
            </w:pPr>
            <w:r>
              <w:rPr>
                <w:rFonts w:ascii="Cambria" w:hAnsi="Cambria"/>
                <w:noProof/>
              </w:rPr>
              <w:t>(Ebys,Po</w:t>
            </w:r>
            <w:r w:rsidRPr="00F23B44">
              <w:rPr>
                <w:rFonts w:ascii="Cambria" w:hAnsi="Cambria"/>
                <w:noProof/>
              </w:rPr>
              <w:t>s,</w:t>
            </w:r>
            <w:r>
              <w:rPr>
                <w:rFonts w:ascii="Cambria" w:hAnsi="Cambria"/>
                <w:noProof/>
              </w:rPr>
              <w:t xml:space="preserve">itü ninova, öğrenci bilgi sistemi, portal, </w:t>
            </w:r>
            <w:r w:rsidRPr="00F23B44">
              <w:rPr>
                <w:rFonts w:ascii="Cambria" w:hAnsi="Cambria"/>
                <w:noProof/>
              </w:rPr>
              <w:t>… )</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407B48B1"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54A08D3C"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r>
      <w:tr w:rsidR="00666E94" w:rsidRPr="0008625E" w14:paraId="019633FA"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5DF225B4" w14:textId="77777777" w:rsidR="00666E94" w:rsidRPr="004E2337" w:rsidRDefault="00666E94" w:rsidP="003317B3">
            <w:pPr>
              <w:ind w:right="-650"/>
              <w:rPr>
                <w:rFonts w:ascii="Cambria" w:hAnsi="Cambria"/>
                <w:b/>
                <w:noProof/>
              </w:rPr>
            </w:pPr>
            <w:r w:rsidRPr="004E2337">
              <w:rPr>
                <w:rFonts w:ascii="Cambria" w:hAnsi="Cambria"/>
                <w:b/>
                <w:noProof/>
              </w:rPr>
              <w:t>4. BEKLENTİLER</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2D9D5218" w14:textId="77777777" w:rsidR="00666E94" w:rsidRPr="004E2337" w:rsidRDefault="00666E94" w:rsidP="003317B3">
            <w:pPr>
              <w:jc w:val="center"/>
              <w:rPr>
                <w:rFonts w:ascii="Cambria" w:hAnsi="Cambria"/>
                <w:noProof/>
                <w:sz w:val="32"/>
              </w:rPr>
            </w:pPr>
          </w:p>
        </w:tc>
        <w:tc>
          <w:tcPr>
            <w:tcW w:w="1831" w:type="dxa"/>
            <w:tcBorders>
              <w:top w:val="double" w:sz="4" w:space="0" w:color="auto"/>
              <w:left w:val="double" w:sz="4" w:space="0" w:color="auto"/>
              <w:bottom w:val="double" w:sz="4" w:space="0" w:color="auto"/>
              <w:right w:val="double" w:sz="4" w:space="0" w:color="auto"/>
            </w:tcBorders>
            <w:vAlign w:val="center"/>
          </w:tcPr>
          <w:p w14:paraId="0763252F" w14:textId="77777777" w:rsidR="00666E94" w:rsidRPr="004E2337" w:rsidRDefault="00666E94" w:rsidP="003317B3">
            <w:pPr>
              <w:jc w:val="center"/>
              <w:rPr>
                <w:rFonts w:ascii="Cambria" w:hAnsi="Cambria"/>
                <w:noProof/>
                <w:sz w:val="32"/>
              </w:rPr>
            </w:pPr>
          </w:p>
        </w:tc>
      </w:tr>
      <w:tr w:rsidR="00666E94" w:rsidRPr="0008625E" w14:paraId="51FF2AAA" w14:textId="77777777" w:rsidTr="003317B3">
        <w:tc>
          <w:tcPr>
            <w:tcW w:w="7008" w:type="dxa"/>
            <w:tcBorders>
              <w:top w:val="double" w:sz="4" w:space="0" w:color="auto"/>
              <w:left w:val="double" w:sz="4" w:space="0" w:color="auto"/>
              <w:bottom w:val="double" w:sz="4" w:space="0" w:color="auto"/>
              <w:right w:val="double" w:sz="4" w:space="0" w:color="auto"/>
            </w:tcBorders>
            <w:shd w:val="clear" w:color="auto" w:fill="auto"/>
            <w:vAlign w:val="center"/>
          </w:tcPr>
          <w:p w14:paraId="7A549E43" w14:textId="77777777" w:rsidR="00666E94" w:rsidRPr="004E2337" w:rsidRDefault="00666E94" w:rsidP="003317B3">
            <w:pPr>
              <w:ind w:right="-650"/>
              <w:rPr>
                <w:rFonts w:ascii="Cambria" w:hAnsi="Cambria"/>
                <w:b/>
                <w:noProof/>
              </w:rPr>
            </w:pPr>
            <w:r>
              <w:rPr>
                <w:rFonts w:ascii="Arial TUR" w:hAnsi="Arial TUR"/>
                <w:noProof/>
              </w:rPr>
              <w:t>●</w:t>
            </w:r>
            <w:r w:rsidRPr="00993232">
              <w:rPr>
                <w:rFonts w:ascii="Cambria" w:hAnsi="Cambria"/>
                <w:noProof/>
              </w:rPr>
              <w:t xml:space="preserve"> Yeni Personelin Beklent</w:t>
            </w:r>
            <w:r>
              <w:rPr>
                <w:rFonts w:ascii="Cambria" w:hAnsi="Cambria"/>
                <w:noProof/>
              </w:rPr>
              <w:t>ile</w:t>
            </w:r>
            <w:r w:rsidRPr="00993232">
              <w:rPr>
                <w:rFonts w:ascii="Cambria" w:hAnsi="Cambria"/>
                <w:noProof/>
              </w:rPr>
              <w:t>ri Dinlendi.</w:t>
            </w:r>
          </w:p>
        </w:tc>
        <w:tc>
          <w:tcPr>
            <w:tcW w:w="1127" w:type="dxa"/>
            <w:tcBorders>
              <w:top w:val="double" w:sz="4" w:space="0" w:color="auto"/>
              <w:left w:val="double" w:sz="4" w:space="0" w:color="auto"/>
              <w:bottom w:val="double" w:sz="4" w:space="0" w:color="auto"/>
              <w:right w:val="double" w:sz="4" w:space="0" w:color="auto"/>
            </w:tcBorders>
            <w:shd w:val="clear" w:color="auto" w:fill="auto"/>
            <w:vAlign w:val="center"/>
          </w:tcPr>
          <w:p w14:paraId="1B486322"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c>
          <w:tcPr>
            <w:tcW w:w="1831" w:type="dxa"/>
            <w:tcBorders>
              <w:top w:val="double" w:sz="4" w:space="0" w:color="auto"/>
              <w:left w:val="double" w:sz="4" w:space="0" w:color="auto"/>
              <w:bottom w:val="double" w:sz="4" w:space="0" w:color="auto"/>
              <w:right w:val="double" w:sz="4" w:space="0" w:color="auto"/>
            </w:tcBorders>
            <w:vAlign w:val="center"/>
          </w:tcPr>
          <w:p w14:paraId="430FD8DB" w14:textId="77777777" w:rsidR="00666E94" w:rsidRPr="004E2337" w:rsidRDefault="00666E94" w:rsidP="003317B3">
            <w:pPr>
              <w:jc w:val="center"/>
              <w:rPr>
                <w:rFonts w:ascii="Cambria" w:hAnsi="Cambria"/>
                <w:noProof/>
                <w:sz w:val="32"/>
              </w:rPr>
            </w:pPr>
            <w:r w:rsidRPr="008C1956">
              <w:rPr>
                <w:rFonts w:ascii="Cambria" w:hAnsi="Cambria"/>
                <w:noProof/>
                <w:sz w:val="32"/>
              </w:rPr>
              <w:sym w:font="Symbol" w:char="F0A0"/>
            </w:r>
          </w:p>
        </w:tc>
      </w:tr>
    </w:tbl>
    <w:p w14:paraId="4514A52F" w14:textId="77777777" w:rsidR="00666E94" w:rsidRDefault="00666E94" w:rsidP="00666E94">
      <w:pPr>
        <w:tabs>
          <w:tab w:val="left" w:pos="7133"/>
        </w:tabs>
        <w:ind w:right="-650"/>
        <w:jc w:val="both"/>
        <w:rPr>
          <w:rFonts w:ascii="Cambria" w:hAnsi="Cambria"/>
          <w:b/>
          <w:bCs/>
          <w:noProof/>
        </w:rPr>
      </w:pPr>
    </w:p>
    <w:p w14:paraId="4411C55B" w14:textId="77777777" w:rsidR="00666E94" w:rsidRDefault="00666E94" w:rsidP="00666E94">
      <w:pPr>
        <w:tabs>
          <w:tab w:val="left" w:pos="7133"/>
        </w:tabs>
        <w:ind w:right="-650"/>
        <w:jc w:val="both"/>
        <w:rPr>
          <w:rFonts w:ascii="Cambria" w:hAnsi="Cambria"/>
          <w:b/>
          <w:bCs/>
          <w:noProof/>
        </w:rPr>
      </w:pPr>
    </w:p>
    <w:p w14:paraId="78CD0042" w14:textId="168E5BC8" w:rsidR="00666E94" w:rsidRPr="009657BF" w:rsidRDefault="00666E94" w:rsidP="00666E94">
      <w:pPr>
        <w:tabs>
          <w:tab w:val="left" w:pos="7133"/>
        </w:tabs>
        <w:ind w:right="-650"/>
        <w:jc w:val="both"/>
        <w:rPr>
          <w:rFonts w:ascii="Cambria" w:hAnsi="Cambria"/>
          <w:b/>
          <w:bCs/>
          <w:noProof/>
        </w:rPr>
      </w:pPr>
      <w:r>
        <w:rPr>
          <w:rFonts w:ascii="Cambria" w:hAnsi="Cambria"/>
          <w:b/>
          <w:bCs/>
          <w:noProof/>
        </w:rPr>
        <w:t>Oryantasyona Tabi Personelin Görüşleri</w:t>
      </w:r>
      <w:r w:rsidR="00196E19">
        <w:rPr>
          <w:rFonts w:ascii="Cambria" w:hAnsi="Cambria"/>
          <w:b/>
          <w:bCs/>
          <w:noProof/>
        </w:rPr>
        <w:t>:</w:t>
      </w:r>
    </w:p>
    <w:p w14:paraId="6B8FD9C3" w14:textId="77777777" w:rsidR="00666E94" w:rsidRDefault="00666E94" w:rsidP="00666E94">
      <w:pPr>
        <w:pStyle w:val="Balk2"/>
        <w:spacing w:line="240" w:lineRule="atLeast"/>
        <w:rPr>
          <w:rFonts w:ascii="Cambria" w:hAnsi="Cambria"/>
          <w:noProof/>
          <w:sz w:val="22"/>
          <w:szCs w:val="22"/>
        </w:rPr>
      </w:pPr>
    </w:p>
    <w:p w14:paraId="08A1FC5D" w14:textId="77777777" w:rsidR="00666E94" w:rsidRDefault="00666E94" w:rsidP="00666E94">
      <w:pPr>
        <w:rPr>
          <w:lang w:eastAsia="tr-TR"/>
        </w:rPr>
      </w:pPr>
    </w:p>
    <w:p w14:paraId="495B2C43" w14:textId="77777777" w:rsidR="00666E94" w:rsidRDefault="00666E94" w:rsidP="00666E94">
      <w:pPr>
        <w:rPr>
          <w:lang w:eastAsia="tr-TR"/>
        </w:rPr>
      </w:pPr>
    </w:p>
    <w:p w14:paraId="49BDF42F" w14:textId="77777777" w:rsidR="00666E94" w:rsidRDefault="00666E94" w:rsidP="00666E94">
      <w:pPr>
        <w:rPr>
          <w:lang w:eastAsia="tr-TR"/>
        </w:rPr>
      </w:pPr>
    </w:p>
    <w:p w14:paraId="174D93DB" w14:textId="77777777" w:rsidR="00666E94" w:rsidRDefault="00666E94" w:rsidP="00666E94">
      <w:pPr>
        <w:rPr>
          <w:lang w:eastAsia="tr-TR"/>
        </w:rPr>
      </w:pPr>
    </w:p>
    <w:p w14:paraId="162DF7CD" w14:textId="77777777" w:rsidR="00666E94" w:rsidRDefault="00666E94" w:rsidP="00666E94">
      <w:pPr>
        <w:rPr>
          <w:lang w:eastAsia="tr-TR"/>
        </w:rPr>
      </w:pPr>
    </w:p>
    <w:p w14:paraId="7C8832A2" w14:textId="032A8DFB" w:rsidR="00666E94" w:rsidRPr="00F44CC2" w:rsidRDefault="00666E94" w:rsidP="00666E94">
      <w:pPr>
        <w:pStyle w:val="Balk2"/>
        <w:spacing w:line="240" w:lineRule="atLeast"/>
        <w:rPr>
          <w:rFonts w:ascii="Cambria" w:hAnsi="Cambria"/>
          <w:noProof/>
          <w:sz w:val="22"/>
          <w:szCs w:val="22"/>
          <w:u w:val="none"/>
        </w:rPr>
      </w:pPr>
      <w:r w:rsidRPr="00F44CC2">
        <w:rPr>
          <w:rFonts w:ascii="Cambria" w:hAnsi="Cambria"/>
          <w:noProof/>
          <w:sz w:val="22"/>
          <w:szCs w:val="22"/>
          <w:u w:val="none"/>
        </w:rPr>
        <w:t xml:space="preserve">Oryantasyon Süreci ilgili Görseller </w:t>
      </w:r>
      <w:r w:rsidR="00196E19">
        <w:rPr>
          <w:rFonts w:ascii="Cambria" w:hAnsi="Cambria"/>
          <w:noProof/>
          <w:sz w:val="22"/>
          <w:szCs w:val="22"/>
          <w:u w:val="none"/>
        </w:rPr>
        <w:t>:</w:t>
      </w:r>
    </w:p>
    <w:p w14:paraId="100B75C7" w14:textId="44059BFC" w:rsidR="00666E94" w:rsidRDefault="00666E94" w:rsidP="00666E94">
      <w:pPr>
        <w:pStyle w:val="Balk2"/>
        <w:spacing w:line="240" w:lineRule="atLeast"/>
        <w:rPr>
          <w:rFonts w:ascii="Cambria" w:hAnsi="Cambria"/>
          <w:noProof/>
          <w:sz w:val="22"/>
          <w:szCs w:val="22"/>
        </w:rPr>
      </w:pPr>
    </w:p>
    <w:p w14:paraId="263DDED3" w14:textId="2E9A1B0C" w:rsidR="00666E94" w:rsidRDefault="00666E94" w:rsidP="00666E94">
      <w:pPr>
        <w:rPr>
          <w:lang w:eastAsia="tr-TR"/>
        </w:rPr>
      </w:pPr>
    </w:p>
    <w:p w14:paraId="690C5F64" w14:textId="1AB47CD6" w:rsidR="00666E94" w:rsidRDefault="00666E94" w:rsidP="00666E94">
      <w:pPr>
        <w:rPr>
          <w:lang w:eastAsia="tr-TR"/>
        </w:rPr>
      </w:pPr>
    </w:p>
    <w:p w14:paraId="1925DABD" w14:textId="5C453297" w:rsidR="00666E94" w:rsidRDefault="00666E94" w:rsidP="00666E94">
      <w:pPr>
        <w:rPr>
          <w:lang w:eastAsia="tr-TR"/>
        </w:rPr>
      </w:pPr>
    </w:p>
    <w:p w14:paraId="65B2B1F4" w14:textId="1361DB73" w:rsidR="00666E94" w:rsidRDefault="00666E94" w:rsidP="00666E94">
      <w:pPr>
        <w:rPr>
          <w:lang w:eastAsia="tr-TR"/>
        </w:rPr>
      </w:pPr>
    </w:p>
    <w:p w14:paraId="476E57EE" w14:textId="77777777" w:rsidR="00666E94" w:rsidRDefault="00666E94" w:rsidP="00666E94">
      <w:pPr>
        <w:rPr>
          <w:b/>
          <w:bCs/>
          <w:sz w:val="23"/>
          <w:szCs w:val="23"/>
        </w:rPr>
      </w:pPr>
    </w:p>
    <w:p w14:paraId="26BD0129" w14:textId="77777777" w:rsidR="00666E94" w:rsidRDefault="00666E94" w:rsidP="00666E94">
      <w:pPr>
        <w:rPr>
          <w:b/>
          <w:bCs/>
          <w:sz w:val="23"/>
          <w:szCs w:val="23"/>
        </w:rPr>
      </w:pPr>
    </w:p>
    <w:p w14:paraId="73062E13" w14:textId="77777777" w:rsidR="00666E94" w:rsidRDefault="00666E94" w:rsidP="00666E94">
      <w:pPr>
        <w:rPr>
          <w:b/>
          <w:bCs/>
          <w:sz w:val="23"/>
          <w:szCs w:val="23"/>
        </w:rPr>
      </w:pPr>
    </w:p>
    <w:p w14:paraId="78E7B270" w14:textId="77777777" w:rsidR="00666E94" w:rsidRDefault="00666E94" w:rsidP="00666E94">
      <w:pPr>
        <w:rPr>
          <w:b/>
          <w:bCs/>
          <w:sz w:val="23"/>
          <w:szCs w:val="23"/>
        </w:rPr>
      </w:pPr>
    </w:p>
    <w:p w14:paraId="271473E5" w14:textId="77777777" w:rsidR="00666E94" w:rsidRDefault="00666E94" w:rsidP="00666E94">
      <w:pPr>
        <w:rPr>
          <w:b/>
          <w:bCs/>
          <w:sz w:val="23"/>
          <w:szCs w:val="23"/>
        </w:rPr>
      </w:pPr>
    </w:p>
    <w:p w14:paraId="0EC782C2" w14:textId="77777777" w:rsidR="00666E94" w:rsidRDefault="00666E94" w:rsidP="00666E94">
      <w:pPr>
        <w:rPr>
          <w:b/>
          <w:bCs/>
          <w:sz w:val="23"/>
          <w:szCs w:val="23"/>
        </w:rPr>
      </w:pPr>
    </w:p>
    <w:p w14:paraId="0EC55621" w14:textId="77777777" w:rsidR="00666E94" w:rsidRDefault="00666E94" w:rsidP="00666E94">
      <w:pPr>
        <w:rPr>
          <w:b/>
          <w:bCs/>
          <w:sz w:val="23"/>
          <w:szCs w:val="23"/>
        </w:rPr>
      </w:pPr>
    </w:p>
    <w:p w14:paraId="022F2103" w14:textId="77777777" w:rsidR="00666E94" w:rsidRDefault="00666E94" w:rsidP="00666E94">
      <w:pPr>
        <w:rPr>
          <w:b/>
          <w:bCs/>
          <w:sz w:val="23"/>
          <w:szCs w:val="23"/>
        </w:rPr>
      </w:pPr>
    </w:p>
    <w:p w14:paraId="016D2010" w14:textId="77777777" w:rsidR="00666E94" w:rsidRDefault="00666E94" w:rsidP="00666E94">
      <w:pPr>
        <w:rPr>
          <w:b/>
          <w:bCs/>
          <w:sz w:val="23"/>
          <w:szCs w:val="23"/>
        </w:rPr>
      </w:pPr>
    </w:p>
    <w:p w14:paraId="3F1920B7" w14:textId="77777777" w:rsidR="00666E94" w:rsidRDefault="00666E94" w:rsidP="00666E94">
      <w:pPr>
        <w:rPr>
          <w:b/>
          <w:bCs/>
          <w:sz w:val="23"/>
          <w:szCs w:val="23"/>
        </w:rPr>
      </w:pPr>
    </w:p>
    <w:p w14:paraId="787ED21A" w14:textId="2FA8DECF" w:rsidR="00666E94" w:rsidRDefault="00666E94" w:rsidP="00666E94">
      <w:pPr>
        <w:rPr>
          <w:noProof/>
          <w:lang w:eastAsia="tr-TR"/>
        </w:rPr>
      </w:pPr>
      <w:r>
        <w:rPr>
          <w:b/>
          <w:bCs/>
          <w:sz w:val="23"/>
          <w:szCs w:val="23"/>
        </w:rPr>
        <w:lastRenderedPageBreak/>
        <w:t>EK 2</w:t>
      </w:r>
      <w:r w:rsidR="00DE1F8F">
        <w:rPr>
          <w:b/>
          <w:bCs/>
          <w:sz w:val="23"/>
          <w:szCs w:val="23"/>
        </w:rPr>
        <w:t>:</w:t>
      </w:r>
      <w:r>
        <w:rPr>
          <w:b/>
          <w:bCs/>
          <w:sz w:val="23"/>
          <w:szCs w:val="23"/>
        </w:rPr>
        <w:t xml:space="preserve"> Laboratuvar İşe Başlama ve Oryantasyon Eğitim Formu</w:t>
      </w:r>
    </w:p>
    <w:p w14:paraId="589D62B4" w14:textId="502C053D" w:rsidR="00666E94" w:rsidRPr="00666E94" w:rsidRDefault="00666E94" w:rsidP="00666E94">
      <w:pPr>
        <w:rPr>
          <w:lang w:eastAsia="tr-TR"/>
        </w:rPr>
      </w:pPr>
      <w:r w:rsidRPr="00666E94">
        <w:rPr>
          <w:noProof/>
          <w:lang w:eastAsia="tr-TR"/>
        </w:rPr>
        <w:drawing>
          <wp:inline distT="0" distB="0" distL="0" distR="0" wp14:anchorId="1B9C41FF" wp14:editId="308C7EBE">
            <wp:extent cx="6170295" cy="7562850"/>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0295" cy="7562850"/>
                    </a:xfrm>
                    <a:prstGeom prst="rect">
                      <a:avLst/>
                    </a:prstGeom>
                    <a:noFill/>
                    <a:ln>
                      <a:noFill/>
                    </a:ln>
                  </pic:spPr>
                </pic:pic>
              </a:graphicData>
            </a:graphic>
          </wp:inline>
        </w:drawing>
      </w:r>
    </w:p>
    <w:p w14:paraId="22B20FC3" w14:textId="7C787813" w:rsidR="00666E94" w:rsidRPr="00666E94" w:rsidRDefault="00666E94" w:rsidP="00666E94">
      <w:pPr>
        <w:pStyle w:val="Balk2"/>
        <w:spacing w:line="240" w:lineRule="atLeast"/>
        <w:rPr>
          <w:rFonts w:ascii="Cambria" w:hAnsi="Cambria"/>
          <w:noProof/>
          <w:sz w:val="22"/>
          <w:szCs w:val="22"/>
          <w:u w:val="none"/>
        </w:rPr>
      </w:pPr>
      <w:r w:rsidRPr="00666E94">
        <w:rPr>
          <w:sz w:val="23"/>
          <w:szCs w:val="23"/>
          <w:u w:val="none"/>
        </w:rPr>
        <w:lastRenderedPageBreak/>
        <w:t>EK 3</w:t>
      </w:r>
      <w:r w:rsidR="00DE1F8F">
        <w:rPr>
          <w:sz w:val="23"/>
          <w:szCs w:val="23"/>
          <w:u w:val="none"/>
        </w:rPr>
        <w:t>:</w:t>
      </w:r>
      <w:r w:rsidRPr="00666E94">
        <w:rPr>
          <w:sz w:val="23"/>
          <w:szCs w:val="23"/>
          <w:u w:val="none"/>
        </w:rPr>
        <w:t xml:space="preserve"> Laboratuvarda Bulunması Gerekenler Listesi</w:t>
      </w:r>
    </w:p>
    <w:p w14:paraId="241375B9" w14:textId="5E7B2675" w:rsidR="00666E94" w:rsidRDefault="00666E94" w:rsidP="00666E94">
      <w:pPr>
        <w:pStyle w:val="Balk2"/>
        <w:spacing w:line="240" w:lineRule="atLeast"/>
        <w:rPr>
          <w:rFonts w:ascii="Cambria" w:hAnsi="Cambria"/>
          <w:noProof/>
          <w:sz w:val="22"/>
          <w:szCs w:val="22"/>
        </w:rPr>
      </w:pPr>
      <w:r w:rsidRPr="00666E94">
        <w:rPr>
          <w:rFonts w:ascii="Cambria" w:hAnsi="Cambria"/>
          <w:noProof/>
          <w:sz w:val="22"/>
          <w:szCs w:val="22"/>
        </w:rPr>
        <w:drawing>
          <wp:inline distT="0" distB="0" distL="0" distR="0" wp14:anchorId="67CDA565" wp14:editId="1E3A1DCF">
            <wp:extent cx="5514975" cy="79438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4975" cy="7943850"/>
                    </a:xfrm>
                    <a:prstGeom prst="rect">
                      <a:avLst/>
                    </a:prstGeom>
                    <a:noFill/>
                    <a:ln>
                      <a:noFill/>
                    </a:ln>
                  </pic:spPr>
                </pic:pic>
              </a:graphicData>
            </a:graphic>
          </wp:inline>
        </w:drawing>
      </w:r>
    </w:p>
    <w:p w14:paraId="1997F16F" w14:textId="51265196" w:rsidR="00666E94" w:rsidRDefault="00415F91" w:rsidP="00666E94">
      <w:pPr>
        <w:rPr>
          <w:b/>
          <w:bCs/>
          <w:sz w:val="23"/>
          <w:szCs w:val="23"/>
        </w:rPr>
      </w:pPr>
      <w:r>
        <w:rPr>
          <w:b/>
          <w:bCs/>
          <w:sz w:val="23"/>
          <w:szCs w:val="23"/>
        </w:rPr>
        <w:lastRenderedPageBreak/>
        <w:t>EK 4</w:t>
      </w:r>
      <w:r w:rsidR="00DE1F8F">
        <w:rPr>
          <w:b/>
          <w:bCs/>
          <w:sz w:val="23"/>
          <w:szCs w:val="23"/>
        </w:rPr>
        <w:t xml:space="preserve">: </w:t>
      </w:r>
      <w:r>
        <w:rPr>
          <w:b/>
          <w:bCs/>
          <w:sz w:val="23"/>
          <w:szCs w:val="23"/>
        </w:rPr>
        <w:t>Kaza, Tehlike, Ramak Kala Bildirim Formları</w:t>
      </w:r>
    </w:p>
    <w:p w14:paraId="77D5FD28" w14:textId="2734CF4C" w:rsidR="00196E19" w:rsidRDefault="00196E19" w:rsidP="00196E19">
      <w:r w:rsidRPr="00196E19">
        <w:rPr>
          <w:noProof/>
        </w:rPr>
        <w:drawing>
          <wp:inline distT="0" distB="0" distL="0" distR="0" wp14:anchorId="5A13A211" wp14:editId="765EA034">
            <wp:extent cx="5760720" cy="78390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839075"/>
                    </a:xfrm>
                    <a:prstGeom prst="rect">
                      <a:avLst/>
                    </a:prstGeom>
                    <a:noFill/>
                    <a:ln>
                      <a:noFill/>
                    </a:ln>
                  </pic:spPr>
                </pic:pic>
              </a:graphicData>
            </a:graphic>
          </wp:inline>
        </w:drawing>
      </w:r>
    </w:p>
    <w:p w14:paraId="3001595F" w14:textId="6F8F9EA4" w:rsidR="00196E19" w:rsidRDefault="00196E19" w:rsidP="00196E19">
      <w:r w:rsidRPr="00196E19">
        <w:rPr>
          <w:noProof/>
        </w:rPr>
        <w:lastRenderedPageBreak/>
        <w:drawing>
          <wp:inline distT="0" distB="0" distL="0" distR="0" wp14:anchorId="1320839C" wp14:editId="4197972E">
            <wp:extent cx="5760720" cy="844232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442325"/>
                    </a:xfrm>
                    <a:prstGeom prst="rect">
                      <a:avLst/>
                    </a:prstGeom>
                    <a:noFill/>
                    <a:ln>
                      <a:noFill/>
                    </a:ln>
                  </pic:spPr>
                </pic:pic>
              </a:graphicData>
            </a:graphic>
          </wp:inline>
        </w:drawing>
      </w:r>
    </w:p>
    <w:p w14:paraId="73C5FF19" w14:textId="15C7F3E3" w:rsidR="00196E19" w:rsidRDefault="00196E19" w:rsidP="00196E19">
      <w:r w:rsidRPr="00196E19">
        <w:rPr>
          <w:noProof/>
        </w:rPr>
        <w:lastRenderedPageBreak/>
        <w:drawing>
          <wp:inline distT="0" distB="0" distL="0" distR="0" wp14:anchorId="36F294FA" wp14:editId="7062B508">
            <wp:extent cx="5760720" cy="8834120"/>
            <wp:effectExtent l="0" t="0" r="0"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834120"/>
                    </a:xfrm>
                    <a:prstGeom prst="rect">
                      <a:avLst/>
                    </a:prstGeom>
                    <a:noFill/>
                    <a:ln>
                      <a:noFill/>
                    </a:ln>
                  </pic:spPr>
                </pic:pic>
              </a:graphicData>
            </a:graphic>
          </wp:inline>
        </w:drawing>
      </w:r>
    </w:p>
    <w:p w14:paraId="32E4083C" w14:textId="77777777" w:rsidR="00196E19" w:rsidRDefault="00196E19" w:rsidP="00196E19"/>
    <w:p w14:paraId="4F47178C" w14:textId="3F9EECDD" w:rsidR="00196E19" w:rsidRDefault="00196E19" w:rsidP="00196E19">
      <w:r w:rsidRPr="00196E19">
        <w:rPr>
          <w:noProof/>
        </w:rPr>
        <w:drawing>
          <wp:inline distT="0" distB="0" distL="0" distR="0" wp14:anchorId="479BCA1A" wp14:editId="02B55FD8">
            <wp:extent cx="5760720" cy="357124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571240"/>
                    </a:xfrm>
                    <a:prstGeom prst="rect">
                      <a:avLst/>
                    </a:prstGeom>
                    <a:noFill/>
                    <a:ln>
                      <a:noFill/>
                    </a:ln>
                  </pic:spPr>
                </pic:pic>
              </a:graphicData>
            </a:graphic>
          </wp:inline>
        </w:drawing>
      </w:r>
    </w:p>
    <w:sectPr w:rsidR="00196E19" w:rsidSect="009F7A92">
      <w:headerReference w:type="default" r:id="rId12"/>
      <w:footerReference w:type="default" r:id="rId13"/>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0D9E1" w14:textId="77777777" w:rsidR="00DD4C69" w:rsidRDefault="00DD4C69" w:rsidP="009F7A92">
      <w:pPr>
        <w:spacing w:after="0" w:line="240" w:lineRule="auto"/>
      </w:pPr>
      <w:r>
        <w:separator/>
      </w:r>
    </w:p>
  </w:endnote>
  <w:endnote w:type="continuationSeparator" w:id="0">
    <w:p w14:paraId="53C5FC09" w14:textId="77777777" w:rsidR="00DD4C69" w:rsidRDefault="00DD4C69" w:rsidP="009F7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TUR">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858727"/>
      <w:docPartObj>
        <w:docPartGallery w:val="Page Numbers (Bottom of Page)"/>
        <w:docPartUnique/>
      </w:docPartObj>
    </w:sdtPr>
    <w:sdtEndPr/>
    <w:sdtContent>
      <w:sdt>
        <w:sdtPr>
          <w:id w:val="-1769616900"/>
          <w:docPartObj>
            <w:docPartGallery w:val="Page Numbers (Top of Page)"/>
            <w:docPartUnique/>
          </w:docPartObj>
        </w:sdtPr>
        <w:sdtEndPr/>
        <w:sdtContent>
          <w:p w14:paraId="7FE01704" w14:textId="75CD965C" w:rsidR="006D4A8D" w:rsidRDefault="006D4A8D">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71F0668" w14:textId="31FE3265" w:rsidR="00196E19" w:rsidRDefault="00196E1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6F98C" w14:textId="77777777" w:rsidR="00DD4C69" w:rsidRDefault="00DD4C69" w:rsidP="009F7A92">
      <w:pPr>
        <w:spacing w:after="0" w:line="240" w:lineRule="auto"/>
      </w:pPr>
      <w:r>
        <w:separator/>
      </w:r>
    </w:p>
  </w:footnote>
  <w:footnote w:type="continuationSeparator" w:id="0">
    <w:p w14:paraId="548C1908" w14:textId="77777777" w:rsidR="00DD4C69" w:rsidRDefault="00DD4C69" w:rsidP="009F7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E68D" w14:textId="471D78B5" w:rsidR="009F7A92" w:rsidRDefault="009F7A92">
    <w:pPr>
      <w:pStyle w:val="stBilgi"/>
    </w:pPr>
  </w:p>
  <w:tbl>
    <w:tblPr>
      <w:tblStyle w:val="TabloKlavuzu"/>
      <w:tblW w:w="10065" w:type="dxa"/>
      <w:tblInd w:w="-572" w:type="dxa"/>
      <w:tblLook w:val="04A0" w:firstRow="1" w:lastRow="0" w:firstColumn="1" w:lastColumn="0" w:noHBand="0" w:noVBand="1"/>
    </w:tblPr>
    <w:tblGrid>
      <w:gridCol w:w="3011"/>
      <w:gridCol w:w="7054"/>
    </w:tblGrid>
    <w:tr w:rsidR="00DE1F8F" w14:paraId="1F59B942" w14:textId="77777777" w:rsidTr="00DE1F8F">
      <w:trPr>
        <w:trHeight w:val="1586"/>
      </w:trPr>
      <w:tc>
        <w:tcPr>
          <w:tcW w:w="3011" w:type="dxa"/>
        </w:tcPr>
        <w:p w14:paraId="5A7F9A5A" w14:textId="21BFC4C6" w:rsidR="00DE1F8F" w:rsidRDefault="00DE1F8F">
          <w:pPr>
            <w:pStyle w:val="stBilgi"/>
          </w:pPr>
          <w:r>
            <w:rPr>
              <w:noProof/>
            </w:rPr>
            <w:drawing>
              <wp:inline distT="0" distB="0" distL="0" distR="0" wp14:anchorId="54ECA862" wp14:editId="1604AA3F">
                <wp:extent cx="1571625" cy="752475"/>
                <wp:effectExtent l="0" t="0" r="9525" b="9525"/>
                <wp:docPr id="13" name="Resim 13" descr="İTÜ – İstanbul Teknik Üniversitesi Logo [itu.edu.tr] - PNG Logo Vector  Brand Downloads (SVG,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Ü – İstanbul Teknik Üniversitesi Logo [itu.edu.tr] - PNG Logo Vector  Brand Downloads (SVG, 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752475"/>
                        </a:xfrm>
                        <a:prstGeom prst="rect">
                          <a:avLst/>
                        </a:prstGeom>
                        <a:noFill/>
                        <a:ln>
                          <a:noFill/>
                        </a:ln>
                      </pic:spPr>
                    </pic:pic>
                  </a:graphicData>
                </a:graphic>
              </wp:inline>
            </w:drawing>
          </w:r>
        </w:p>
      </w:tc>
      <w:tc>
        <w:tcPr>
          <w:tcW w:w="7054" w:type="dxa"/>
        </w:tcPr>
        <w:p w14:paraId="46118C1A" w14:textId="77777777" w:rsidR="00DE1F8F" w:rsidRDefault="00DE1F8F" w:rsidP="009F7A92">
          <w:pPr>
            <w:pStyle w:val="stBilgi"/>
            <w:jc w:val="center"/>
          </w:pPr>
        </w:p>
        <w:p w14:paraId="132C1BAF" w14:textId="046C33F2" w:rsidR="00DE1F8F" w:rsidRDefault="00DE1F8F" w:rsidP="009F7A92">
          <w:pPr>
            <w:pStyle w:val="stBilgi"/>
            <w:jc w:val="center"/>
          </w:pPr>
          <w:r>
            <w:t>İNŞAAT FAKÜLTESİ</w:t>
          </w:r>
        </w:p>
        <w:p w14:paraId="6A4E5BB6" w14:textId="77777777" w:rsidR="00DE1F8F" w:rsidRDefault="00DE1F8F" w:rsidP="009F7A92">
          <w:pPr>
            <w:pStyle w:val="stBilgi"/>
            <w:jc w:val="center"/>
          </w:pPr>
        </w:p>
        <w:p w14:paraId="4A7D6845" w14:textId="5B213E64" w:rsidR="00DE1F8F" w:rsidRDefault="00DE1F8F" w:rsidP="009F7A92">
          <w:pPr>
            <w:pStyle w:val="stBilgi"/>
            <w:jc w:val="center"/>
          </w:pPr>
          <w:r>
            <w:t>İŞ SAĞLIĞI VE GÜVENLİĞİ YÖNETİMİ</w:t>
          </w:r>
        </w:p>
        <w:p w14:paraId="6C51550C" w14:textId="1FFAF96B" w:rsidR="00DE1F8F" w:rsidRDefault="00DE1F8F" w:rsidP="009F7A92">
          <w:pPr>
            <w:pStyle w:val="stBilgi"/>
            <w:jc w:val="center"/>
          </w:pPr>
          <w:r>
            <w:t>UYGULAMA TALİMATLARI</w:t>
          </w:r>
        </w:p>
      </w:tc>
    </w:tr>
  </w:tbl>
  <w:p w14:paraId="26D49EBC" w14:textId="002BEE91" w:rsidR="009F7A92" w:rsidRDefault="009F7A92">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A92"/>
    <w:rsid w:val="00196E19"/>
    <w:rsid w:val="00327DB0"/>
    <w:rsid w:val="00415F91"/>
    <w:rsid w:val="00666E94"/>
    <w:rsid w:val="006D4A8D"/>
    <w:rsid w:val="009F0672"/>
    <w:rsid w:val="009F7A92"/>
    <w:rsid w:val="00A54E81"/>
    <w:rsid w:val="00DD4C69"/>
    <w:rsid w:val="00DE1F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F99FD"/>
  <w15:chartTrackingRefBased/>
  <w15:docId w15:val="{90B4D298-6F76-451B-BFA6-4E29C01B4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qFormat/>
    <w:rsid w:val="00666E94"/>
    <w:pPr>
      <w:keepNext/>
      <w:spacing w:after="0" w:line="240" w:lineRule="auto"/>
      <w:outlineLvl w:val="1"/>
    </w:pPr>
    <w:rPr>
      <w:rFonts w:ascii="Times New Roman" w:eastAsia="Times New Roman" w:hAnsi="Times New Roman" w:cs="Times New Roman"/>
      <w:b/>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F7A9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7A92"/>
  </w:style>
  <w:style w:type="paragraph" w:styleId="AltBilgi">
    <w:name w:val="footer"/>
    <w:basedOn w:val="Normal"/>
    <w:link w:val="AltBilgiChar"/>
    <w:uiPriority w:val="99"/>
    <w:unhideWhenUsed/>
    <w:rsid w:val="009F7A9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7A92"/>
  </w:style>
  <w:style w:type="table" w:styleId="TabloKlavuzu">
    <w:name w:val="Table Grid"/>
    <w:basedOn w:val="NormalTablo"/>
    <w:uiPriority w:val="39"/>
    <w:rsid w:val="009F7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7A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rsid w:val="00666E94"/>
    <w:rPr>
      <w:rFonts w:ascii="Times New Roman" w:eastAsia="Times New Roman" w:hAnsi="Times New Roman" w:cs="Times New Roman"/>
      <w:b/>
      <w:sz w:val="24"/>
      <w:szCs w:val="24"/>
      <w:u w:val="single"/>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3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16</Pages>
  <Words>2844</Words>
  <Characters>16212</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Rıfat YÜCEL</dc:creator>
  <cp:keywords/>
  <dc:description/>
  <cp:lastModifiedBy>Rıfat YÜCEL</cp:lastModifiedBy>
  <cp:revision>2</cp:revision>
  <dcterms:created xsi:type="dcterms:W3CDTF">2025-02-19T10:43:00Z</dcterms:created>
  <dcterms:modified xsi:type="dcterms:W3CDTF">2025-02-25T07:44:00Z</dcterms:modified>
</cp:coreProperties>
</file>